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221"/>
        <w:gridCol w:w="591"/>
        <w:gridCol w:w="231"/>
        <w:gridCol w:w="1540"/>
        <w:gridCol w:w="365"/>
        <w:gridCol w:w="354"/>
        <w:gridCol w:w="231"/>
        <w:gridCol w:w="3934"/>
        <w:gridCol w:w="451"/>
        <w:gridCol w:w="1795"/>
      </w:tblGrid>
      <w:tr w:rsidR="004D57A8" w:rsidRPr="008A5912" w:rsidTr="00A11982">
        <w:trPr>
          <w:trHeight w:hRule="exact" w:val="284"/>
        </w:trPr>
        <w:tc>
          <w:tcPr>
            <w:tcW w:w="5000" w:type="pct"/>
            <w:gridSpan w:val="10"/>
          </w:tcPr>
          <w:p w:rsidR="004D57A8" w:rsidRPr="008A5912" w:rsidRDefault="00722ED4" w:rsidP="00DD5AFA">
            <w:pPr>
              <w:spacing w:after="0" w:line="240" w:lineRule="auto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</w:t>
            </w:r>
          </w:p>
        </w:tc>
      </w:tr>
      <w:tr w:rsidR="004D57A8" w:rsidRPr="008A5912" w:rsidTr="00A11982">
        <w:trPr>
          <w:trHeight w:hRule="exact" w:val="1361"/>
        </w:trPr>
        <w:tc>
          <w:tcPr>
            <w:tcW w:w="5000" w:type="pct"/>
            <w:gridSpan w:val="10"/>
          </w:tcPr>
          <w:p w:rsidR="004D57A8" w:rsidRPr="008A5912" w:rsidRDefault="004D57A8" w:rsidP="00DD5AF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8A5912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4D57A8" w:rsidRPr="008A5912" w:rsidRDefault="004D57A8" w:rsidP="00DD5AF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8A5912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4D57A8" w:rsidRPr="008A5912" w:rsidRDefault="004D57A8" w:rsidP="00DD5AF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4D57A8" w:rsidRPr="008A5912" w:rsidRDefault="004D57A8" w:rsidP="00DD5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A591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4D57A8" w:rsidRPr="008A5912" w:rsidRDefault="004D57A8" w:rsidP="00DD5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4D57A8" w:rsidRPr="008A5912" w:rsidRDefault="004D57A8" w:rsidP="00DD5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8A5912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5616C7" w:rsidRPr="005616C7" w:rsidTr="00A11982">
        <w:trPr>
          <w:trHeight w:hRule="exact" w:val="454"/>
        </w:trPr>
        <w:tc>
          <w:tcPr>
            <w:tcW w:w="114" w:type="pct"/>
            <w:tcMar>
              <w:left w:w="0" w:type="dxa"/>
              <w:right w:w="0" w:type="dxa"/>
            </w:tcMar>
            <w:vAlign w:val="bottom"/>
          </w:tcPr>
          <w:p w:rsidR="004D57A8" w:rsidRPr="005616C7" w:rsidRDefault="004D57A8" w:rsidP="00DD5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vAlign w:val="bottom"/>
          </w:tcPr>
          <w:p w:rsidR="004D57A8" w:rsidRPr="005616C7" w:rsidRDefault="008D2C60" w:rsidP="00DD5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4D57A8" w:rsidRPr="005616C7" w:rsidRDefault="004D57A8" w:rsidP="00DD5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bottom"/>
          </w:tcPr>
          <w:p w:rsidR="004D57A8" w:rsidRPr="005616C7" w:rsidRDefault="008D2C60" w:rsidP="00DD5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188" w:type="pct"/>
            <w:vAlign w:val="bottom"/>
          </w:tcPr>
          <w:p w:rsidR="004D57A8" w:rsidRPr="005616C7" w:rsidRDefault="004D57A8" w:rsidP="00DD5AF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" w:type="pct"/>
            <w:tcMar>
              <w:left w:w="0" w:type="dxa"/>
              <w:right w:w="0" w:type="dxa"/>
            </w:tcMar>
            <w:vAlign w:val="bottom"/>
          </w:tcPr>
          <w:p w:rsidR="004D57A8" w:rsidRPr="005616C7" w:rsidRDefault="00B2396C" w:rsidP="00DD5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A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4D57A8" w:rsidRPr="005616C7" w:rsidRDefault="004D57A8" w:rsidP="00DD5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5" w:type="pct"/>
            <w:vAlign w:val="bottom"/>
          </w:tcPr>
          <w:p w:rsidR="004D57A8" w:rsidRPr="005616C7" w:rsidRDefault="004D57A8" w:rsidP="00DD5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vAlign w:val="bottom"/>
          </w:tcPr>
          <w:p w:rsidR="004D57A8" w:rsidRPr="005616C7" w:rsidRDefault="004D57A8" w:rsidP="00DD5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5" w:type="pct"/>
            <w:tcBorders>
              <w:bottom w:val="single" w:sz="4" w:space="0" w:color="auto"/>
            </w:tcBorders>
            <w:vAlign w:val="bottom"/>
          </w:tcPr>
          <w:p w:rsidR="004D57A8" w:rsidRPr="008D2C60" w:rsidRDefault="008D2C60" w:rsidP="00DD5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</w:tr>
      <w:tr w:rsidR="005616C7" w:rsidRPr="005616C7" w:rsidTr="00A11982">
        <w:trPr>
          <w:trHeight w:hRule="exact" w:val="567"/>
        </w:trPr>
        <w:tc>
          <w:tcPr>
            <w:tcW w:w="5000" w:type="pct"/>
            <w:gridSpan w:val="10"/>
          </w:tcPr>
          <w:p w:rsidR="004D57A8" w:rsidRPr="005616C7" w:rsidRDefault="004D57A8" w:rsidP="00DD5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D57A8" w:rsidRPr="005616C7" w:rsidRDefault="004D57A8" w:rsidP="00DD5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4D57A8" w:rsidRPr="005616C7" w:rsidRDefault="004D57A8" w:rsidP="00DD5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6C7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-2136775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D57A8" w:rsidRPr="005616C7" w:rsidRDefault="004D57A8" w:rsidP="00DD5A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6C7">
        <w:rPr>
          <w:rFonts w:ascii="Times New Roman" w:hAnsi="Times New Roman" w:cs="Times New Roman"/>
          <w:sz w:val="24"/>
          <w:szCs w:val="24"/>
        </w:rPr>
        <w:t>Об отчете о работе отдела</w:t>
      </w:r>
      <w:r w:rsidR="002449F9" w:rsidRPr="005616C7">
        <w:rPr>
          <w:rFonts w:ascii="Times New Roman" w:hAnsi="Times New Roman" w:cs="Times New Roman"/>
          <w:sz w:val="24"/>
          <w:szCs w:val="24"/>
        </w:rPr>
        <w:t xml:space="preserve"> ценовой политики</w:t>
      </w:r>
      <w:r w:rsidRPr="005616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0C94" w:rsidRPr="005616C7" w:rsidRDefault="004D57A8" w:rsidP="00DD5A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6C7">
        <w:rPr>
          <w:rFonts w:ascii="Times New Roman" w:hAnsi="Times New Roman" w:cs="Times New Roman"/>
          <w:sz w:val="24"/>
          <w:szCs w:val="24"/>
        </w:rPr>
        <w:t>администрации Октябрьского района за 20</w:t>
      </w:r>
      <w:r w:rsidR="000426D6">
        <w:rPr>
          <w:rFonts w:ascii="Times New Roman" w:hAnsi="Times New Roman" w:cs="Times New Roman"/>
          <w:sz w:val="24"/>
          <w:szCs w:val="24"/>
        </w:rPr>
        <w:t>2</w:t>
      </w:r>
      <w:r w:rsidR="00CA7DCE">
        <w:rPr>
          <w:rFonts w:ascii="Times New Roman" w:hAnsi="Times New Roman" w:cs="Times New Roman"/>
          <w:sz w:val="24"/>
          <w:szCs w:val="24"/>
        </w:rPr>
        <w:t xml:space="preserve">2 </w:t>
      </w:r>
      <w:r w:rsidRPr="005616C7">
        <w:rPr>
          <w:rFonts w:ascii="Times New Roman" w:hAnsi="Times New Roman" w:cs="Times New Roman"/>
          <w:sz w:val="24"/>
          <w:szCs w:val="24"/>
        </w:rPr>
        <w:t>год</w:t>
      </w:r>
    </w:p>
    <w:p w:rsidR="004D57A8" w:rsidRPr="005616C7" w:rsidRDefault="00E60C94" w:rsidP="00DD5A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5616C7">
        <w:rPr>
          <w:rFonts w:ascii="Times New Roman" w:hAnsi="Times New Roman" w:cs="Times New Roman"/>
          <w:sz w:val="24"/>
          <w:szCs w:val="24"/>
        </w:rPr>
        <w:t>и перв</w:t>
      </w:r>
      <w:r w:rsidR="00B2396C" w:rsidRPr="005616C7">
        <w:rPr>
          <w:rFonts w:ascii="Times New Roman" w:hAnsi="Times New Roman" w:cs="Times New Roman"/>
          <w:sz w:val="24"/>
          <w:szCs w:val="24"/>
        </w:rPr>
        <w:t>ое полугодие</w:t>
      </w:r>
      <w:r w:rsidRPr="005616C7">
        <w:rPr>
          <w:rFonts w:ascii="Times New Roman" w:hAnsi="Times New Roman" w:cs="Times New Roman"/>
          <w:sz w:val="24"/>
          <w:szCs w:val="24"/>
        </w:rPr>
        <w:t xml:space="preserve"> 20</w:t>
      </w:r>
      <w:r w:rsidR="00B2396C" w:rsidRPr="005616C7">
        <w:rPr>
          <w:rFonts w:ascii="Times New Roman" w:hAnsi="Times New Roman" w:cs="Times New Roman"/>
          <w:sz w:val="24"/>
          <w:szCs w:val="24"/>
        </w:rPr>
        <w:t>2</w:t>
      </w:r>
      <w:r w:rsidR="00CA7DCE">
        <w:rPr>
          <w:rFonts w:ascii="Times New Roman" w:hAnsi="Times New Roman" w:cs="Times New Roman"/>
          <w:sz w:val="24"/>
          <w:szCs w:val="24"/>
        </w:rPr>
        <w:t>3</w:t>
      </w:r>
      <w:r w:rsidRPr="005616C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D57A8" w:rsidRPr="005616C7" w:rsidRDefault="004D57A8" w:rsidP="00DD5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4D57A8" w:rsidRPr="005616C7" w:rsidRDefault="004D57A8" w:rsidP="00DD5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4D57A8" w:rsidRPr="005616C7" w:rsidRDefault="004D57A8" w:rsidP="00DD5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616C7">
        <w:rPr>
          <w:rFonts w:ascii="Times New Roman" w:hAnsi="Times New Roman" w:cs="Times New Roman"/>
          <w:sz w:val="24"/>
        </w:rPr>
        <w:t xml:space="preserve">      </w:t>
      </w:r>
      <w:r w:rsidRPr="005616C7">
        <w:rPr>
          <w:rFonts w:ascii="Times New Roman" w:hAnsi="Times New Roman" w:cs="Times New Roman"/>
          <w:sz w:val="24"/>
        </w:rPr>
        <w:tab/>
        <w:t>Заслушав отчет о работе отдела</w:t>
      </w:r>
      <w:r w:rsidR="002449F9" w:rsidRPr="005616C7">
        <w:rPr>
          <w:rFonts w:ascii="Times New Roman" w:hAnsi="Times New Roman" w:cs="Times New Roman"/>
          <w:sz w:val="24"/>
        </w:rPr>
        <w:t xml:space="preserve"> ценовой политики</w:t>
      </w:r>
      <w:r w:rsidRPr="005616C7">
        <w:rPr>
          <w:rFonts w:ascii="Times New Roman" w:hAnsi="Times New Roman" w:cs="Times New Roman"/>
          <w:sz w:val="24"/>
        </w:rPr>
        <w:t xml:space="preserve"> администрации Октябрьского района </w:t>
      </w:r>
      <w:r w:rsidRPr="005616C7">
        <w:rPr>
          <w:rFonts w:ascii="Times New Roman" w:hAnsi="Times New Roman" w:cs="Times New Roman"/>
          <w:bCs/>
          <w:sz w:val="24"/>
        </w:rPr>
        <w:t>за 20</w:t>
      </w:r>
      <w:r w:rsidR="000426D6">
        <w:rPr>
          <w:rFonts w:ascii="Times New Roman" w:hAnsi="Times New Roman" w:cs="Times New Roman"/>
          <w:bCs/>
          <w:sz w:val="24"/>
        </w:rPr>
        <w:t>2</w:t>
      </w:r>
      <w:r w:rsidR="00CA7DCE">
        <w:rPr>
          <w:rFonts w:ascii="Times New Roman" w:hAnsi="Times New Roman" w:cs="Times New Roman"/>
          <w:bCs/>
          <w:sz w:val="24"/>
        </w:rPr>
        <w:t>2</w:t>
      </w:r>
      <w:r w:rsidRPr="005616C7">
        <w:rPr>
          <w:rFonts w:ascii="Times New Roman" w:hAnsi="Times New Roman" w:cs="Times New Roman"/>
          <w:bCs/>
          <w:sz w:val="24"/>
        </w:rPr>
        <w:t xml:space="preserve"> год</w:t>
      </w:r>
      <w:r w:rsidR="00E60C94" w:rsidRPr="005616C7">
        <w:rPr>
          <w:rFonts w:ascii="Times New Roman" w:hAnsi="Times New Roman" w:cs="Times New Roman"/>
          <w:sz w:val="24"/>
          <w:szCs w:val="24"/>
        </w:rPr>
        <w:t xml:space="preserve"> и перв</w:t>
      </w:r>
      <w:r w:rsidR="00B2396C" w:rsidRPr="005616C7">
        <w:rPr>
          <w:rFonts w:ascii="Times New Roman" w:hAnsi="Times New Roman" w:cs="Times New Roman"/>
          <w:sz w:val="24"/>
          <w:szCs w:val="24"/>
        </w:rPr>
        <w:t>ое</w:t>
      </w:r>
      <w:r w:rsidR="00E60C94" w:rsidRPr="005616C7">
        <w:rPr>
          <w:rFonts w:ascii="Times New Roman" w:hAnsi="Times New Roman" w:cs="Times New Roman"/>
          <w:sz w:val="24"/>
          <w:szCs w:val="24"/>
        </w:rPr>
        <w:t xml:space="preserve"> </w:t>
      </w:r>
      <w:r w:rsidR="00B2396C" w:rsidRPr="005616C7">
        <w:rPr>
          <w:rFonts w:ascii="Times New Roman" w:hAnsi="Times New Roman" w:cs="Times New Roman"/>
          <w:sz w:val="24"/>
          <w:szCs w:val="24"/>
        </w:rPr>
        <w:t>полугодие</w:t>
      </w:r>
      <w:r w:rsidR="00E60C94" w:rsidRPr="005616C7">
        <w:rPr>
          <w:rFonts w:ascii="Times New Roman" w:hAnsi="Times New Roman" w:cs="Times New Roman"/>
          <w:sz w:val="24"/>
          <w:szCs w:val="24"/>
        </w:rPr>
        <w:t xml:space="preserve"> 20</w:t>
      </w:r>
      <w:r w:rsidR="00B2396C" w:rsidRPr="005616C7">
        <w:rPr>
          <w:rFonts w:ascii="Times New Roman" w:hAnsi="Times New Roman" w:cs="Times New Roman"/>
          <w:sz w:val="24"/>
          <w:szCs w:val="24"/>
        </w:rPr>
        <w:t>2</w:t>
      </w:r>
      <w:r w:rsidR="00CA7DCE">
        <w:rPr>
          <w:rFonts w:ascii="Times New Roman" w:hAnsi="Times New Roman" w:cs="Times New Roman"/>
          <w:sz w:val="24"/>
          <w:szCs w:val="24"/>
        </w:rPr>
        <w:t>3</w:t>
      </w:r>
      <w:r w:rsidR="00E60C94" w:rsidRPr="005616C7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5616C7">
        <w:rPr>
          <w:rFonts w:ascii="Times New Roman" w:hAnsi="Times New Roman" w:cs="Times New Roman"/>
          <w:sz w:val="24"/>
        </w:rPr>
        <w:t>, Дума Октябрьского района РЕШИЛА:</w:t>
      </w:r>
    </w:p>
    <w:p w:rsidR="004D57A8" w:rsidRPr="005616C7" w:rsidRDefault="004D57A8" w:rsidP="00DD5AF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bookmarkStart w:id="0" w:name="_GoBack"/>
      <w:bookmarkEnd w:id="0"/>
      <w:r w:rsidRPr="005616C7">
        <w:rPr>
          <w:rFonts w:ascii="Times New Roman" w:hAnsi="Times New Roman" w:cs="Times New Roman"/>
          <w:sz w:val="24"/>
        </w:rPr>
        <w:tab/>
        <w:t xml:space="preserve">Утвердить отчет </w:t>
      </w:r>
      <w:r w:rsidRPr="005616C7">
        <w:rPr>
          <w:rFonts w:ascii="Times New Roman" w:hAnsi="Times New Roman" w:cs="Times New Roman"/>
          <w:bCs/>
          <w:sz w:val="24"/>
        </w:rPr>
        <w:t xml:space="preserve">о работе </w:t>
      </w:r>
      <w:r w:rsidRPr="005616C7">
        <w:rPr>
          <w:rFonts w:ascii="Times New Roman" w:hAnsi="Times New Roman" w:cs="Times New Roman"/>
          <w:sz w:val="24"/>
        </w:rPr>
        <w:t>отдела</w:t>
      </w:r>
      <w:r w:rsidR="002449F9" w:rsidRPr="005616C7">
        <w:rPr>
          <w:rFonts w:ascii="Times New Roman" w:hAnsi="Times New Roman" w:cs="Times New Roman"/>
          <w:sz w:val="24"/>
        </w:rPr>
        <w:t xml:space="preserve"> ценовой политики</w:t>
      </w:r>
      <w:r w:rsidRPr="005616C7">
        <w:rPr>
          <w:rFonts w:ascii="Times New Roman" w:hAnsi="Times New Roman" w:cs="Times New Roman"/>
          <w:sz w:val="24"/>
        </w:rPr>
        <w:t xml:space="preserve"> администрации Октябрьского района </w:t>
      </w:r>
      <w:r w:rsidRPr="005616C7">
        <w:rPr>
          <w:rFonts w:ascii="Times New Roman" w:hAnsi="Times New Roman" w:cs="Times New Roman"/>
          <w:bCs/>
          <w:sz w:val="24"/>
        </w:rPr>
        <w:t>за 20</w:t>
      </w:r>
      <w:r w:rsidR="000426D6">
        <w:rPr>
          <w:rFonts w:ascii="Times New Roman" w:hAnsi="Times New Roman" w:cs="Times New Roman"/>
          <w:bCs/>
          <w:sz w:val="24"/>
        </w:rPr>
        <w:t>2</w:t>
      </w:r>
      <w:r w:rsidR="00CA7DCE">
        <w:rPr>
          <w:rFonts w:ascii="Times New Roman" w:hAnsi="Times New Roman" w:cs="Times New Roman"/>
          <w:bCs/>
          <w:sz w:val="24"/>
        </w:rPr>
        <w:t>2</w:t>
      </w:r>
      <w:r w:rsidRPr="005616C7">
        <w:rPr>
          <w:rFonts w:ascii="Times New Roman" w:hAnsi="Times New Roman" w:cs="Times New Roman"/>
          <w:bCs/>
          <w:sz w:val="24"/>
        </w:rPr>
        <w:t xml:space="preserve"> год</w:t>
      </w:r>
      <w:r w:rsidR="008D2FF0" w:rsidRPr="005616C7">
        <w:rPr>
          <w:rFonts w:ascii="Times New Roman" w:hAnsi="Times New Roman" w:cs="Times New Roman"/>
          <w:sz w:val="24"/>
          <w:szCs w:val="24"/>
        </w:rPr>
        <w:t xml:space="preserve"> и </w:t>
      </w:r>
      <w:r w:rsidR="00B2396C" w:rsidRPr="005616C7">
        <w:rPr>
          <w:rFonts w:ascii="Times New Roman" w:hAnsi="Times New Roman" w:cs="Times New Roman"/>
          <w:sz w:val="24"/>
          <w:szCs w:val="24"/>
        </w:rPr>
        <w:t xml:space="preserve">первое полугодие </w:t>
      </w:r>
      <w:r w:rsidR="008D2FF0" w:rsidRPr="005616C7">
        <w:rPr>
          <w:rFonts w:ascii="Times New Roman" w:hAnsi="Times New Roman" w:cs="Times New Roman"/>
          <w:sz w:val="24"/>
          <w:szCs w:val="24"/>
        </w:rPr>
        <w:t>20</w:t>
      </w:r>
      <w:r w:rsidR="00B2396C" w:rsidRPr="005616C7">
        <w:rPr>
          <w:rFonts w:ascii="Times New Roman" w:hAnsi="Times New Roman" w:cs="Times New Roman"/>
          <w:sz w:val="24"/>
          <w:szCs w:val="24"/>
        </w:rPr>
        <w:t>2</w:t>
      </w:r>
      <w:r w:rsidR="00CA7DCE">
        <w:rPr>
          <w:rFonts w:ascii="Times New Roman" w:hAnsi="Times New Roman" w:cs="Times New Roman"/>
          <w:sz w:val="24"/>
          <w:szCs w:val="24"/>
        </w:rPr>
        <w:t>3</w:t>
      </w:r>
      <w:r w:rsidR="008D2FF0" w:rsidRPr="005616C7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5616C7">
        <w:rPr>
          <w:rFonts w:ascii="Times New Roman" w:hAnsi="Times New Roman" w:cs="Times New Roman"/>
          <w:sz w:val="24"/>
        </w:rPr>
        <w:t xml:space="preserve"> </w:t>
      </w:r>
      <w:r w:rsidRPr="005616C7">
        <w:rPr>
          <w:rFonts w:ascii="Times New Roman" w:hAnsi="Times New Roman" w:cs="Times New Roman"/>
          <w:bCs/>
          <w:sz w:val="24"/>
        </w:rPr>
        <w:t>согласно приложению.</w:t>
      </w:r>
    </w:p>
    <w:p w:rsidR="004D57A8" w:rsidRPr="005616C7" w:rsidRDefault="004D57A8" w:rsidP="00DD5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7A8" w:rsidRPr="005616C7" w:rsidRDefault="004D57A8" w:rsidP="00DD5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88C" w:rsidRPr="00DF588C" w:rsidRDefault="004D57A8" w:rsidP="00DD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</w:t>
      </w:r>
      <w:r w:rsidR="00992481" w:rsidRPr="0056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Октябрьского района </w:t>
      </w:r>
      <w:r w:rsidR="00992481" w:rsidRPr="005616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92481" w:rsidRPr="005616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92481" w:rsidRPr="005616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92481" w:rsidRPr="005616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 w:rsidR="005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7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92481" w:rsidRPr="005616C7">
        <w:rPr>
          <w:rFonts w:ascii="Times New Roman" w:eastAsia="Times New Roman" w:hAnsi="Times New Roman" w:cs="Times New Roman"/>
          <w:sz w:val="24"/>
          <w:szCs w:val="24"/>
          <w:lang w:eastAsia="ru-RU"/>
        </w:rPr>
        <w:t>Е.И. Соломаха</w:t>
      </w:r>
    </w:p>
    <w:tbl>
      <w:tblPr>
        <w:tblW w:w="3227" w:type="dxa"/>
        <w:tblLook w:val="01E0" w:firstRow="1" w:lastRow="1" w:firstColumn="1" w:lastColumn="1" w:noHBand="0" w:noVBand="0"/>
      </w:tblPr>
      <w:tblGrid>
        <w:gridCol w:w="1296"/>
        <w:gridCol w:w="445"/>
        <w:gridCol w:w="635"/>
        <w:gridCol w:w="851"/>
      </w:tblGrid>
      <w:tr w:rsidR="008D2C60" w:rsidRPr="008D2C60" w:rsidTr="008D2C60">
        <w:tc>
          <w:tcPr>
            <w:tcW w:w="1296" w:type="dxa"/>
            <w:tcBorders>
              <w:bottom w:val="single" w:sz="4" w:space="0" w:color="auto"/>
            </w:tcBorders>
          </w:tcPr>
          <w:p w:rsidR="008D2C60" w:rsidRPr="008D2C60" w:rsidRDefault="008D2C60" w:rsidP="00DD5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445" w:type="dxa"/>
          </w:tcPr>
          <w:p w:rsidR="008D2C60" w:rsidRPr="008D2C60" w:rsidRDefault="008D2C60" w:rsidP="00DD5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:rsidR="008D2C60" w:rsidRPr="008D2C60" w:rsidRDefault="008D2C60" w:rsidP="00DD5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</w:tcPr>
          <w:p w:rsidR="008D2C60" w:rsidRPr="008D2C60" w:rsidRDefault="008D2C60" w:rsidP="00DD5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4D57A8" w:rsidRPr="00DB65CC" w:rsidRDefault="004D57A8" w:rsidP="00DD5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7A8" w:rsidRDefault="004D57A8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C60" w:rsidRDefault="008D2C60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7A8" w:rsidRPr="00510A2B" w:rsidRDefault="004D57A8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4D57A8" w:rsidRPr="00510A2B" w:rsidRDefault="004D57A8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4D57A8" w:rsidRPr="00510A2B" w:rsidRDefault="004D57A8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4D57A8" w:rsidRPr="00510A2B" w:rsidRDefault="004D57A8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4D57A8" w:rsidRDefault="004D57A8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DD5AFA" w:rsidRPr="00510A2B" w:rsidRDefault="00DD5AFA" w:rsidP="00DD5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tbl>
      <w:tblPr>
        <w:tblW w:w="4252" w:type="dxa"/>
        <w:tblInd w:w="5070" w:type="dxa"/>
        <w:tblLook w:val="04A0" w:firstRow="1" w:lastRow="0" w:firstColumn="1" w:lastColumn="0" w:noHBand="0" w:noVBand="1"/>
      </w:tblPr>
      <w:tblGrid>
        <w:gridCol w:w="4252"/>
      </w:tblGrid>
      <w:tr w:rsidR="00DB65CC" w:rsidRPr="00E94249" w:rsidTr="00DD5AFA">
        <w:trPr>
          <w:trHeight w:val="720"/>
        </w:trPr>
        <w:tc>
          <w:tcPr>
            <w:tcW w:w="4252" w:type="dxa"/>
          </w:tcPr>
          <w:p w:rsidR="004D57A8" w:rsidRPr="00E94249" w:rsidRDefault="004D57A8" w:rsidP="00DD5AFA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42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Приложение </w:t>
            </w:r>
          </w:p>
          <w:p w:rsidR="004D57A8" w:rsidRPr="00E94249" w:rsidRDefault="004D57A8" w:rsidP="00DD5AFA">
            <w:pPr>
              <w:tabs>
                <w:tab w:val="left" w:pos="1134"/>
              </w:tabs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4249">
              <w:rPr>
                <w:rFonts w:ascii="Times New Roman" w:hAnsi="Times New Roman" w:cs="Times New Roman"/>
                <w:sz w:val="24"/>
                <w:szCs w:val="24"/>
              </w:rPr>
              <w:t>к решению Думы Октябрьского района      от «</w:t>
            </w:r>
            <w:r w:rsidR="008D2C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E9424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D2C60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Pr="00E9424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04E4F" w:rsidRPr="00E942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35B3" w:rsidRPr="00E942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94249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8D2C60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  <w:p w:rsidR="004D57A8" w:rsidRPr="00E94249" w:rsidRDefault="004D57A8" w:rsidP="00DD5AFA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42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</w:p>
        </w:tc>
      </w:tr>
    </w:tbl>
    <w:p w:rsidR="0050323A" w:rsidRPr="00E94249" w:rsidRDefault="0050323A" w:rsidP="00DD5AFA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7A8" w:rsidRPr="00E94249" w:rsidRDefault="004D57A8" w:rsidP="00DD5AF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2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4D57A8" w:rsidRPr="00E94249" w:rsidRDefault="004D57A8" w:rsidP="00DD5AF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работе </w:t>
      </w:r>
      <w:r w:rsidRPr="00E942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отдела</w:t>
      </w:r>
      <w:r w:rsidR="00773C9C" w:rsidRPr="00E942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ценовой политики</w:t>
      </w:r>
      <w:r w:rsidRPr="00E942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D57A8" w:rsidRPr="00E94249" w:rsidRDefault="004D57A8" w:rsidP="00DD5AF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2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администрации Октябрьского района </w:t>
      </w:r>
      <w:r w:rsidRPr="00E94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</w:t>
      </w:r>
      <w:r w:rsidR="00594DA8" w:rsidRPr="00E94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935B3" w:rsidRPr="00E94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</w:t>
      </w:r>
      <w:r w:rsidRPr="00E94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  <w:r w:rsidR="00F501AF" w:rsidRPr="00E94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перв</w:t>
      </w:r>
      <w:r w:rsidR="00274647" w:rsidRPr="00E94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ое</w:t>
      </w:r>
      <w:r w:rsidR="00F501AF" w:rsidRPr="00E94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74647" w:rsidRPr="00E94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полугодие </w:t>
      </w:r>
      <w:r w:rsidR="00F501AF" w:rsidRPr="00E94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A04E4F" w:rsidRPr="00E94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935B3" w:rsidRPr="00E94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501AF" w:rsidRPr="00E94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4D57A8" w:rsidRPr="00E94249" w:rsidRDefault="004D57A8" w:rsidP="00DD5AF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7A8" w:rsidRPr="00E94249" w:rsidRDefault="004D57A8" w:rsidP="00DD5AF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2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4D57A8" w:rsidRPr="00E94249" w:rsidRDefault="004D57A8" w:rsidP="00DD5AF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7A8" w:rsidRPr="00E94249" w:rsidRDefault="00F47F55" w:rsidP="00DD5AF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4D57A8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тдел</w:t>
      </w:r>
      <w:r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ценовой политики</w:t>
      </w:r>
      <w:r w:rsidR="004D57A8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 Октябрьского района (далее - </w:t>
      </w:r>
      <w:r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отдел</w:t>
      </w:r>
      <w:r w:rsidR="004D57A8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 является структурным подразделением администрации Октябрьского района, образованным для осуществления </w:t>
      </w:r>
      <w:r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функции по регулированию цен, тарифов, надбавок, контролю за соблюдением порядка ценообразования субъектами ценообразования, проведению единой ценовой политики на территории</w:t>
      </w:r>
      <w:r w:rsidR="004D57A8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Октябрьского района.</w:t>
      </w:r>
    </w:p>
    <w:p w:rsidR="004D57A8" w:rsidRPr="00E94249" w:rsidRDefault="00F47F55" w:rsidP="00DD5AF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Отдел </w:t>
      </w:r>
      <w:r w:rsidR="004D57A8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своей деятельности руководствуется Конституцией Российской Федерации, </w:t>
      </w:r>
      <w:r w:rsidR="009E6EE5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законами и иными нормативными правовыми актами Российской Федерации и Ханты-Мансийского автономного округа</w:t>
      </w:r>
      <w:r w:rsidR="00E136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E6EE5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E136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E6EE5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Югры</w:t>
      </w:r>
      <w:r w:rsidR="004D57A8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, муниципальными правовыми актами Октябрьского района, Положением</w:t>
      </w:r>
      <w:r w:rsidR="00024F6C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отделе</w:t>
      </w:r>
      <w:r w:rsidR="004D57A8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D57A8" w:rsidRPr="00E94249" w:rsidRDefault="004D57A8" w:rsidP="00DD5AF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F47F55" w:rsidRPr="00E94249">
        <w:rPr>
          <w:rFonts w:ascii="Times New Roman" w:hAnsi="Times New Roman" w:cs="Times New Roman"/>
          <w:sz w:val="24"/>
          <w:szCs w:val="24"/>
        </w:rPr>
        <w:t>о</w:t>
      </w:r>
      <w:r w:rsidR="00F47F55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тдел</w:t>
      </w:r>
      <w:r w:rsidR="007952A5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F47F55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94249">
        <w:rPr>
          <w:rFonts w:ascii="Times New Roman" w:hAnsi="Times New Roman" w:cs="Times New Roman"/>
          <w:sz w:val="24"/>
          <w:szCs w:val="24"/>
        </w:rPr>
        <w:t xml:space="preserve">координирует и контролирует заместитель главы Октябрьского района по </w:t>
      </w:r>
      <w:r w:rsidR="00F47F55" w:rsidRPr="00E94249">
        <w:rPr>
          <w:rFonts w:ascii="Times New Roman" w:hAnsi="Times New Roman" w:cs="Times New Roman"/>
          <w:sz w:val="24"/>
          <w:szCs w:val="24"/>
        </w:rPr>
        <w:t>экономике, финансам, председатель Комитета по управлению муниципальными финансами</w:t>
      </w:r>
      <w:r w:rsidRPr="00E94249">
        <w:rPr>
          <w:rFonts w:ascii="Times New Roman" w:hAnsi="Times New Roman" w:cs="Times New Roman"/>
          <w:sz w:val="24"/>
          <w:szCs w:val="24"/>
        </w:rPr>
        <w:t xml:space="preserve"> администрации Октябрьского района.</w:t>
      </w:r>
    </w:p>
    <w:p w:rsidR="004D57A8" w:rsidRPr="00E94249" w:rsidRDefault="004D57A8" w:rsidP="00DD5AF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 xml:space="preserve">Согласно штатному расписанию администрации Октябрьского района на </w:t>
      </w:r>
      <w:r w:rsidR="00BD3417" w:rsidRPr="00E94249">
        <w:rPr>
          <w:rFonts w:ascii="Times New Roman" w:hAnsi="Times New Roman" w:cs="Times New Roman"/>
          <w:sz w:val="24"/>
          <w:szCs w:val="24"/>
        </w:rPr>
        <w:t>20</w:t>
      </w:r>
      <w:r w:rsidR="00701B8B" w:rsidRPr="00E94249">
        <w:rPr>
          <w:rFonts w:ascii="Times New Roman" w:hAnsi="Times New Roman" w:cs="Times New Roman"/>
          <w:sz w:val="24"/>
          <w:szCs w:val="24"/>
        </w:rPr>
        <w:t>2</w:t>
      </w:r>
      <w:r w:rsidR="00C44ECB" w:rsidRPr="00E94249">
        <w:rPr>
          <w:rFonts w:ascii="Times New Roman" w:hAnsi="Times New Roman" w:cs="Times New Roman"/>
          <w:sz w:val="24"/>
          <w:szCs w:val="24"/>
        </w:rPr>
        <w:t>2</w:t>
      </w:r>
      <w:r w:rsidR="007A44E0" w:rsidRPr="00E94249">
        <w:rPr>
          <w:rFonts w:ascii="Times New Roman" w:hAnsi="Times New Roman" w:cs="Times New Roman"/>
          <w:sz w:val="24"/>
          <w:szCs w:val="24"/>
        </w:rPr>
        <w:t xml:space="preserve"> и 202</w:t>
      </w:r>
      <w:r w:rsidR="00C44ECB" w:rsidRPr="00E94249">
        <w:rPr>
          <w:rFonts w:ascii="Times New Roman" w:hAnsi="Times New Roman" w:cs="Times New Roman"/>
          <w:sz w:val="24"/>
          <w:szCs w:val="24"/>
        </w:rPr>
        <w:t xml:space="preserve">3 </w:t>
      </w:r>
      <w:r w:rsidRPr="00E94249">
        <w:rPr>
          <w:rFonts w:ascii="Times New Roman" w:hAnsi="Times New Roman" w:cs="Times New Roman"/>
          <w:sz w:val="24"/>
          <w:szCs w:val="24"/>
        </w:rPr>
        <w:t>год</w:t>
      </w:r>
      <w:r w:rsidR="00BD3417" w:rsidRPr="00E94249">
        <w:rPr>
          <w:rFonts w:ascii="Times New Roman" w:hAnsi="Times New Roman" w:cs="Times New Roman"/>
          <w:sz w:val="24"/>
          <w:szCs w:val="24"/>
        </w:rPr>
        <w:t>ы</w:t>
      </w:r>
      <w:r w:rsidRPr="00E94249">
        <w:rPr>
          <w:rFonts w:ascii="Times New Roman" w:hAnsi="Times New Roman" w:cs="Times New Roman"/>
          <w:sz w:val="24"/>
          <w:szCs w:val="24"/>
        </w:rPr>
        <w:t xml:space="preserve"> численность работников отдела составляет </w:t>
      </w:r>
      <w:r w:rsidR="00F47F55" w:rsidRPr="00E94249">
        <w:rPr>
          <w:rFonts w:ascii="Times New Roman" w:hAnsi="Times New Roman" w:cs="Times New Roman"/>
          <w:sz w:val="24"/>
          <w:szCs w:val="24"/>
        </w:rPr>
        <w:t>три</w:t>
      </w:r>
      <w:r w:rsidRPr="00E94249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F47F55" w:rsidRPr="00E94249">
        <w:rPr>
          <w:rFonts w:ascii="Times New Roman" w:hAnsi="Times New Roman" w:cs="Times New Roman"/>
          <w:sz w:val="24"/>
          <w:szCs w:val="24"/>
        </w:rPr>
        <w:t>а</w:t>
      </w:r>
      <w:r w:rsidRPr="00E94249">
        <w:rPr>
          <w:rFonts w:ascii="Times New Roman" w:hAnsi="Times New Roman" w:cs="Times New Roman"/>
          <w:sz w:val="24"/>
          <w:szCs w:val="24"/>
        </w:rPr>
        <w:t xml:space="preserve"> - заведующий отделом, специалист-эксперт, главны</w:t>
      </w:r>
      <w:r w:rsidR="00F47F55" w:rsidRPr="00E94249">
        <w:rPr>
          <w:rFonts w:ascii="Times New Roman" w:hAnsi="Times New Roman" w:cs="Times New Roman"/>
          <w:sz w:val="24"/>
          <w:szCs w:val="24"/>
        </w:rPr>
        <w:t>й</w:t>
      </w:r>
      <w:r w:rsidRPr="00E94249">
        <w:rPr>
          <w:rFonts w:ascii="Times New Roman" w:hAnsi="Times New Roman" w:cs="Times New Roman"/>
          <w:sz w:val="24"/>
          <w:szCs w:val="24"/>
        </w:rPr>
        <w:t xml:space="preserve"> специалист. </w:t>
      </w:r>
    </w:p>
    <w:p w:rsidR="00EB7658" w:rsidRPr="00E94249" w:rsidRDefault="00EB7658" w:rsidP="00DD5AFA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7A8" w:rsidRPr="00E94249" w:rsidRDefault="000D60DD" w:rsidP="00DD5AFA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249">
        <w:rPr>
          <w:rFonts w:ascii="Times New Roman" w:hAnsi="Times New Roman" w:cs="Times New Roman"/>
          <w:b/>
          <w:sz w:val="24"/>
          <w:szCs w:val="24"/>
        </w:rPr>
        <w:t>Основные з</w:t>
      </w:r>
      <w:r w:rsidR="004D57A8" w:rsidRPr="00E94249">
        <w:rPr>
          <w:rFonts w:ascii="Times New Roman" w:hAnsi="Times New Roman" w:cs="Times New Roman"/>
          <w:b/>
          <w:sz w:val="24"/>
          <w:szCs w:val="24"/>
        </w:rPr>
        <w:t>адачи отдела</w:t>
      </w:r>
      <w:r w:rsidR="00B95E93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D57A8" w:rsidRPr="00E94249" w:rsidRDefault="004D57A8" w:rsidP="00DD5AF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A8" w:rsidRPr="00E94249" w:rsidRDefault="004D57A8" w:rsidP="00DD5AF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</w:t>
      </w:r>
      <w:r w:rsidR="00C75153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оложением об </w:t>
      </w:r>
      <w:r w:rsidR="00F47F55" w:rsidRPr="00E94249">
        <w:rPr>
          <w:rFonts w:ascii="Times New Roman" w:hAnsi="Times New Roman" w:cs="Times New Roman"/>
          <w:sz w:val="24"/>
          <w:szCs w:val="24"/>
        </w:rPr>
        <w:t>о</w:t>
      </w:r>
      <w:r w:rsidR="00F47F55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тделе </w:t>
      </w:r>
      <w:r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основными задачами отдела являются: </w:t>
      </w:r>
    </w:p>
    <w:p w:rsidR="00D70E9B" w:rsidRPr="00E94249" w:rsidRDefault="00B95E93" w:rsidP="00DD5AF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 xml:space="preserve">- </w:t>
      </w:r>
      <w:r w:rsidR="00D70E9B" w:rsidRPr="00E94249">
        <w:rPr>
          <w:rFonts w:ascii="Times New Roman" w:hAnsi="Times New Roman" w:cs="Times New Roman"/>
          <w:sz w:val="24"/>
          <w:szCs w:val="24"/>
        </w:rPr>
        <w:t>проведение единой ценовой политики, обеспечение ее взаимосвязи с бюджетной и социальной политикой в Октябрьском районе</w:t>
      </w:r>
      <w:r w:rsidR="002041CB" w:rsidRPr="00E94249">
        <w:rPr>
          <w:rFonts w:ascii="Times New Roman" w:hAnsi="Times New Roman" w:cs="Times New Roman"/>
          <w:sz w:val="24"/>
          <w:szCs w:val="24"/>
        </w:rPr>
        <w:t>, разработка методических указаний в сфере ценообразования муниципальных предприятий и учреждений</w:t>
      </w:r>
      <w:r w:rsidR="00D70E9B" w:rsidRPr="00E94249">
        <w:rPr>
          <w:rFonts w:ascii="Times New Roman" w:hAnsi="Times New Roman" w:cs="Times New Roman"/>
          <w:sz w:val="24"/>
          <w:szCs w:val="24"/>
        </w:rPr>
        <w:t>;</w:t>
      </w:r>
    </w:p>
    <w:p w:rsidR="00D70E9B" w:rsidRPr="00E94249" w:rsidRDefault="00D70E9B" w:rsidP="00DD5AF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 xml:space="preserve">- разработка механизма процедуры представления, рассмотрения и установления тарифов на товары, услуги, работы </w:t>
      </w:r>
      <w:r w:rsidR="00040C2C" w:rsidRPr="00E94249">
        <w:rPr>
          <w:rFonts w:ascii="Times New Roman" w:hAnsi="Times New Roman" w:cs="Times New Roman"/>
          <w:sz w:val="24"/>
          <w:szCs w:val="24"/>
        </w:rPr>
        <w:t>в</w:t>
      </w:r>
      <w:r w:rsidRPr="00E94249">
        <w:rPr>
          <w:rFonts w:ascii="Times New Roman" w:hAnsi="Times New Roman" w:cs="Times New Roman"/>
          <w:sz w:val="24"/>
          <w:szCs w:val="24"/>
        </w:rPr>
        <w:t xml:space="preserve"> Октябрьско</w:t>
      </w:r>
      <w:r w:rsidR="00040C2C" w:rsidRPr="00E94249">
        <w:rPr>
          <w:rFonts w:ascii="Times New Roman" w:hAnsi="Times New Roman" w:cs="Times New Roman"/>
          <w:sz w:val="24"/>
          <w:szCs w:val="24"/>
        </w:rPr>
        <w:t>м</w:t>
      </w:r>
      <w:r w:rsidRPr="00E9424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40C2C" w:rsidRPr="00E94249">
        <w:rPr>
          <w:rFonts w:ascii="Times New Roman" w:hAnsi="Times New Roman" w:cs="Times New Roman"/>
          <w:sz w:val="24"/>
          <w:szCs w:val="24"/>
        </w:rPr>
        <w:t>е</w:t>
      </w:r>
      <w:r w:rsidRPr="00E94249">
        <w:rPr>
          <w:rFonts w:ascii="Times New Roman" w:hAnsi="Times New Roman" w:cs="Times New Roman"/>
          <w:sz w:val="24"/>
          <w:szCs w:val="24"/>
        </w:rPr>
        <w:t>;</w:t>
      </w:r>
    </w:p>
    <w:p w:rsidR="00766B6C" w:rsidRPr="00E94249" w:rsidRDefault="0046279A" w:rsidP="00DD5AF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4249">
        <w:rPr>
          <w:rFonts w:ascii="Times New Roman" w:hAnsi="Times New Roman" w:cs="Times New Roman"/>
          <w:sz w:val="24"/>
          <w:szCs w:val="24"/>
        </w:rPr>
        <w:t xml:space="preserve">- </w:t>
      </w:r>
      <w:r w:rsidR="00B95E93" w:rsidRPr="00E94249">
        <w:rPr>
          <w:rFonts w:ascii="Times New Roman" w:hAnsi="Times New Roman" w:cs="Times New Roman"/>
          <w:sz w:val="24"/>
          <w:szCs w:val="24"/>
        </w:rPr>
        <w:t>регулирование</w:t>
      </w:r>
      <w:r w:rsidR="006634C1" w:rsidRPr="00E94249">
        <w:rPr>
          <w:rFonts w:ascii="Times New Roman" w:hAnsi="Times New Roman" w:cs="Times New Roman"/>
          <w:sz w:val="24"/>
          <w:szCs w:val="24"/>
        </w:rPr>
        <w:t xml:space="preserve"> (установление)</w:t>
      </w:r>
      <w:r w:rsidR="00B95E93" w:rsidRPr="00E94249">
        <w:rPr>
          <w:rFonts w:ascii="Times New Roman" w:hAnsi="Times New Roman" w:cs="Times New Roman"/>
          <w:sz w:val="24"/>
          <w:szCs w:val="24"/>
        </w:rPr>
        <w:t xml:space="preserve"> тарифов на товары</w:t>
      </w:r>
      <w:r w:rsidR="00D70E9B" w:rsidRPr="00E94249">
        <w:rPr>
          <w:rFonts w:ascii="Times New Roman" w:hAnsi="Times New Roman" w:cs="Times New Roman"/>
          <w:sz w:val="24"/>
          <w:szCs w:val="24"/>
        </w:rPr>
        <w:t xml:space="preserve">, </w:t>
      </w:r>
      <w:r w:rsidR="00B95E93" w:rsidRPr="00E94249">
        <w:rPr>
          <w:rFonts w:ascii="Times New Roman" w:hAnsi="Times New Roman" w:cs="Times New Roman"/>
          <w:sz w:val="24"/>
          <w:szCs w:val="24"/>
        </w:rPr>
        <w:t>услуги, работы в соответствии с законодательством Российской Федерации</w:t>
      </w:r>
      <w:r w:rsidR="002041CB" w:rsidRPr="00E94249">
        <w:rPr>
          <w:rFonts w:ascii="Times New Roman" w:hAnsi="Times New Roman" w:cs="Times New Roman"/>
          <w:sz w:val="24"/>
          <w:szCs w:val="24"/>
        </w:rPr>
        <w:t>,</w:t>
      </w:r>
      <w:r w:rsidR="00B95E93" w:rsidRPr="00E94249">
        <w:rPr>
          <w:rFonts w:ascii="Times New Roman" w:hAnsi="Times New Roman" w:cs="Times New Roman"/>
          <w:sz w:val="24"/>
          <w:szCs w:val="24"/>
        </w:rPr>
        <w:t xml:space="preserve"> Ханты-Мансийского автономного округа</w:t>
      </w:r>
      <w:r w:rsidR="00E136E9">
        <w:rPr>
          <w:rFonts w:ascii="Times New Roman" w:hAnsi="Times New Roman" w:cs="Times New Roman"/>
          <w:sz w:val="24"/>
          <w:szCs w:val="24"/>
        </w:rPr>
        <w:t xml:space="preserve"> </w:t>
      </w:r>
      <w:r w:rsidR="00B95E93" w:rsidRPr="00E94249">
        <w:rPr>
          <w:rFonts w:ascii="Times New Roman" w:hAnsi="Times New Roman" w:cs="Times New Roman"/>
          <w:sz w:val="24"/>
          <w:szCs w:val="24"/>
        </w:rPr>
        <w:t>-</w:t>
      </w:r>
      <w:r w:rsidR="00E136E9">
        <w:rPr>
          <w:rFonts w:ascii="Times New Roman" w:hAnsi="Times New Roman" w:cs="Times New Roman"/>
          <w:sz w:val="24"/>
          <w:szCs w:val="24"/>
        </w:rPr>
        <w:t xml:space="preserve"> </w:t>
      </w:r>
      <w:r w:rsidR="00B95E93" w:rsidRPr="00E94249">
        <w:rPr>
          <w:rFonts w:ascii="Times New Roman" w:hAnsi="Times New Roman" w:cs="Times New Roman"/>
          <w:sz w:val="24"/>
          <w:szCs w:val="24"/>
        </w:rPr>
        <w:t>Югры</w:t>
      </w:r>
      <w:r w:rsidR="002041CB" w:rsidRPr="00E94249">
        <w:rPr>
          <w:rFonts w:ascii="Times New Roman" w:hAnsi="Times New Roman" w:cs="Times New Roman"/>
          <w:sz w:val="24"/>
          <w:szCs w:val="24"/>
        </w:rPr>
        <w:t>,</w:t>
      </w:r>
      <w:r w:rsidR="002041CB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муниципальными правовыми актами Октябрьского района</w:t>
      </w:r>
      <w:r w:rsidR="00766B6C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5637A7" w:rsidRPr="00E94249" w:rsidRDefault="005637A7" w:rsidP="00DD5AF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- проведение расчетов уровней платы за коммунальные услуги</w:t>
      </w:r>
      <w:r w:rsidR="0046279A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населения</w:t>
      </w:r>
      <w:r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E5B55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Октябрьского района</w:t>
      </w:r>
      <w:r w:rsidR="00A60A42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соответствии с установленными предельными индексами изменения</w:t>
      </w:r>
      <w:r w:rsidR="000C61CF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размера </w:t>
      </w:r>
      <w:r w:rsidR="00A60A42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>вносимой гражданами платы за коммунальные услуги по муниципальным образованиям Октябрьского района;</w:t>
      </w:r>
    </w:p>
    <w:p w:rsidR="00CF65A4" w:rsidRPr="00E94249" w:rsidRDefault="004D57A8" w:rsidP="00DD5AF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 xml:space="preserve">- </w:t>
      </w:r>
      <w:r w:rsidR="00B95E93" w:rsidRPr="00E94249">
        <w:rPr>
          <w:rFonts w:ascii="Times New Roman" w:hAnsi="Times New Roman" w:cs="Times New Roman"/>
          <w:sz w:val="24"/>
          <w:szCs w:val="24"/>
        </w:rPr>
        <w:t>осуществление контроля за установлением и применением регулируемых тарифов (цен);</w:t>
      </w:r>
      <w:r w:rsidR="00A60A42" w:rsidRPr="00E942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57A8" w:rsidRPr="00E94249" w:rsidRDefault="005637A7" w:rsidP="00DD5AF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 xml:space="preserve">- </w:t>
      </w:r>
      <w:r w:rsidR="00D70E9B" w:rsidRPr="00E94249">
        <w:rPr>
          <w:rFonts w:ascii="Times New Roman" w:hAnsi="Times New Roman" w:cs="Times New Roman"/>
          <w:sz w:val="24"/>
          <w:szCs w:val="24"/>
        </w:rPr>
        <w:t>проведение мониторингов</w:t>
      </w:r>
      <w:r w:rsidR="00A60A42" w:rsidRPr="00E94249">
        <w:rPr>
          <w:rFonts w:ascii="Times New Roman" w:hAnsi="Times New Roman" w:cs="Times New Roman"/>
          <w:sz w:val="24"/>
          <w:szCs w:val="24"/>
        </w:rPr>
        <w:t xml:space="preserve"> размера платы граждан за </w:t>
      </w:r>
      <w:r w:rsidR="00432BB2" w:rsidRPr="00E94249">
        <w:rPr>
          <w:rFonts w:ascii="Times New Roman" w:hAnsi="Times New Roman" w:cs="Times New Roman"/>
          <w:sz w:val="24"/>
          <w:szCs w:val="24"/>
        </w:rPr>
        <w:t xml:space="preserve">жилищные и </w:t>
      </w:r>
      <w:r w:rsidR="00A60A42" w:rsidRPr="00E94249">
        <w:rPr>
          <w:rFonts w:ascii="Times New Roman" w:hAnsi="Times New Roman" w:cs="Times New Roman"/>
          <w:sz w:val="24"/>
          <w:szCs w:val="24"/>
        </w:rPr>
        <w:t>коммунальные услуги,</w:t>
      </w:r>
      <w:r w:rsidR="00053988" w:rsidRPr="00E94249">
        <w:rPr>
          <w:rFonts w:ascii="Times New Roman" w:hAnsi="Times New Roman" w:cs="Times New Roman"/>
          <w:sz w:val="24"/>
          <w:szCs w:val="24"/>
        </w:rPr>
        <w:t xml:space="preserve"> цен на социально значимые товары, </w:t>
      </w:r>
      <w:r w:rsidR="00CF67CD" w:rsidRPr="00E94249">
        <w:rPr>
          <w:rFonts w:ascii="Times New Roman" w:hAnsi="Times New Roman" w:cs="Times New Roman"/>
          <w:sz w:val="24"/>
          <w:szCs w:val="24"/>
        </w:rPr>
        <w:t xml:space="preserve">лекарственные препараты, </w:t>
      </w:r>
      <w:r w:rsidR="00571919" w:rsidRPr="00E94249">
        <w:rPr>
          <w:rFonts w:ascii="Times New Roman" w:hAnsi="Times New Roman" w:cs="Times New Roman"/>
          <w:sz w:val="24"/>
          <w:szCs w:val="24"/>
        </w:rPr>
        <w:t>строительные материалы</w:t>
      </w:r>
      <w:r w:rsidR="002C181C" w:rsidRPr="00E94249">
        <w:rPr>
          <w:rFonts w:ascii="Times New Roman" w:hAnsi="Times New Roman" w:cs="Times New Roman"/>
          <w:sz w:val="24"/>
          <w:szCs w:val="24"/>
        </w:rPr>
        <w:t>,</w:t>
      </w:r>
      <w:r w:rsidR="00571919" w:rsidRPr="00E94249">
        <w:rPr>
          <w:rFonts w:ascii="Times New Roman" w:hAnsi="Times New Roman" w:cs="Times New Roman"/>
          <w:sz w:val="24"/>
          <w:szCs w:val="24"/>
        </w:rPr>
        <w:t xml:space="preserve"> </w:t>
      </w:r>
      <w:r w:rsidR="00053988" w:rsidRPr="00E94249">
        <w:rPr>
          <w:rFonts w:ascii="Times New Roman" w:hAnsi="Times New Roman" w:cs="Times New Roman"/>
          <w:sz w:val="24"/>
          <w:szCs w:val="24"/>
        </w:rPr>
        <w:t>сельскохозяйственную продукцию</w:t>
      </w:r>
      <w:r w:rsidR="006634C1" w:rsidRPr="00E94249">
        <w:rPr>
          <w:rFonts w:ascii="Times New Roman" w:hAnsi="Times New Roman" w:cs="Times New Roman"/>
          <w:sz w:val="24"/>
          <w:szCs w:val="24"/>
        </w:rPr>
        <w:t>, проведение анализа динамики цен (тарифов);</w:t>
      </w:r>
    </w:p>
    <w:p w:rsidR="004D57A8" w:rsidRPr="00E94249" w:rsidRDefault="00B95E93" w:rsidP="00DD5AFA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>- о</w:t>
      </w:r>
      <w:r w:rsidR="00766B6C" w:rsidRPr="00E94249">
        <w:rPr>
          <w:rFonts w:ascii="Times New Roman" w:hAnsi="Times New Roman" w:cs="Times New Roman"/>
          <w:sz w:val="24"/>
          <w:szCs w:val="24"/>
        </w:rPr>
        <w:t xml:space="preserve">существление </w:t>
      </w:r>
      <w:r w:rsidR="008A789A" w:rsidRPr="00E94249">
        <w:rPr>
          <w:rFonts w:ascii="Times New Roman" w:hAnsi="Times New Roman" w:cs="Times New Roman"/>
          <w:sz w:val="24"/>
          <w:szCs w:val="24"/>
        </w:rPr>
        <w:t>полномочий органов местного самоуправления городских и сельских поселений, входящих в состав Октябрьского района</w:t>
      </w:r>
      <w:r w:rsidR="002347FA">
        <w:rPr>
          <w:rFonts w:ascii="Times New Roman" w:hAnsi="Times New Roman" w:cs="Times New Roman"/>
          <w:sz w:val="24"/>
          <w:szCs w:val="24"/>
        </w:rPr>
        <w:t xml:space="preserve"> (далее - поселения Октябрьского района)</w:t>
      </w:r>
      <w:r w:rsidR="008A789A" w:rsidRPr="00E94249">
        <w:rPr>
          <w:rFonts w:ascii="Times New Roman" w:hAnsi="Times New Roman" w:cs="Times New Roman"/>
          <w:sz w:val="24"/>
          <w:szCs w:val="24"/>
        </w:rPr>
        <w:t>, по решению вопросов местного значения</w:t>
      </w:r>
      <w:r w:rsidR="006B5E26" w:rsidRPr="00E94249">
        <w:rPr>
          <w:rFonts w:ascii="Times New Roman" w:hAnsi="Times New Roman" w:cs="Times New Roman"/>
          <w:sz w:val="24"/>
          <w:szCs w:val="24"/>
        </w:rPr>
        <w:t xml:space="preserve">, </w:t>
      </w:r>
      <w:r w:rsidR="00476519" w:rsidRPr="00E94249">
        <w:rPr>
          <w:rFonts w:ascii="Times New Roman" w:hAnsi="Times New Roman" w:cs="Times New Roman"/>
          <w:sz w:val="24"/>
          <w:szCs w:val="24"/>
        </w:rPr>
        <w:t>принятых администрацией Октябрьского района в соответствии с заключенными соглашениями</w:t>
      </w:r>
      <w:r w:rsidR="00EB7658" w:rsidRPr="00E94249">
        <w:rPr>
          <w:rFonts w:ascii="Times New Roman" w:hAnsi="Times New Roman" w:cs="Times New Roman"/>
          <w:sz w:val="24"/>
          <w:szCs w:val="24"/>
        </w:rPr>
        <w:t xml:space="preserve"> о передаче полномочий органам местного самоуправления.</w:t>
      </w:r>
    </w:p>
    <w:p w:rsidR="005E0CD6" w:rsidRPr="00E94249" w:rsidRDefault="005E0CD6" w:rsidP="00DD5AF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A8" w:rsidRPr="00E94249" w:rsidRDefault="004D57A8" w:rsidP="00DD5AFA">
      <w:pPr>
        <w:tabs>
          <w:tab w:val="left" w:pos="127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4249">
        <w:rPr>
          <w:rFonts w:ascii="Times New Roman" w:eastAsia="Calibri" w:hAnsi="Times New Roman" w:cs="Times New Roman"/>
          <w:b/>
          <w:sz w:val="24"/>
          <w:szCs w:val="24"/>
        </w:rPr>
        <w:t>Итоги работы</w:t>
      </w:r>
      <w:r w:rsidRPr="00E942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D70E9B" w:rsidRPr="00E94249">
        <w:rPr>
          <w:rFonts w:ascii="Times New Roman" w:hAnsi="Times New Roman" w:cs="Times New Roman"/>
          <w:b/>
          <w:sz w:val="24"/>
          <w:szCs w:val="24"/>
        </w:rPr>
        <w:t>отдела</w:t>
      </w:r>
      <w:r w:rsidR="00D70E9B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70E9B" w:rsidRPr="00E942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ценовой политики</w:t>
      </w:r>
      <w:r w:rsidR="00D70E9B" w:rsidRPr="00E942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94249">
        <w:rPr>
          <w:rFonts w:ascii="Times New Roman" w:eastAsia="Calibri" w:hAnsi="Times New Roman" w:cs="Times New Roman"/>
          <w:b/>
          <w:sz w:val="24"/>
          <w:szCs w:val="24"/>
        </w:rPr>
        <w:t>за 20</w:t>
      </w:r>
      <w:r w:rsidR="006E26BF" w:rsidRPr="00E9424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8639CC" w:rsidRPr="00E9424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E94249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DD00F1" w:rsidRPr="00E94249">
        <w:rPr>
          <w:rFonts w:ascii="Times New Roman" w:eastAsia="Calibri" w:hAnsi="Times New Roman" w:cs="Times New Roman"/>
          <w:b/>
          <w:sz w:val="24"/>
          <w:szCs w:val="24"/>
        </w:rPr>
        <w:t xml:space="preserve"> и перв</w:t>
      </w:r>
      <w:r w:rsidR="006E5C21" w:rsidRPr="00E94249">
        <w:rPr>
          <w:rFonts w:ascii="Times New Roman" w:eastAsia="Calibri" w:hAnsi="Times New Roman" w:cs="Times New Roman"/>
          <w:b/>
          <w:sz w:val="24"/>
          <w:szCs w:val="24"/>
        </w:rPr>
        <w:t>ое</w:t>
      </w:r>
      <w:r w:rsidR="00DD00F1" w:rsidRPr="00E942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E5C21" w:rsidRPr="00E94249">
        <w:rPr>
          <w:rFonts w:ascii="Times New Roman" w:eastAsia="Calibri" w:hAnsi="Times New Roman" w:cs="Times New Roman"/>
          <w:b/>
          <w:sz w:val="24"/>
          <w:szCs w:val="24"/>
        </w:rPr>
        <w:t xml:space="preserve">полугодие </w:t>
      </w:r>
      <w:r w:rsidR="00DD00F1" w:rsidRPr="00E94249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A04E4F" w:rsidRPr="00E9424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8639CC" w:rsidRPr="00E94249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DD00F1" w:rsidRPr="00E94249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</w:p>
    <w:p w:rsidR="004D57A8" w:rsidRPr="00E94249" w:rsidRDefault="004D57A8" w:rsidP="00DD5AFA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7A8" w:rsidRPr="00E94249" w:rsidRDefault="004D57A8" w:rsidP="00DD5AF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 xml:space="preserve">В </w:t>
      </w:r>
      <w:r w:rsidR="003E0E3F" w:rsidRPr="00E9424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05760" w:rsidRPr="00E94249">
        <w:rPr>
          <w:rFonts w:ascii="Times New Roman" w:hAnsi="Times New Roman" w:cs="Times New Roman"/>
          <w:sz w:val="24"/>
          <w:szCs w:val="24"/>
        </w:rPr>
        <w:t>поставленны</w:t>
      </w:r>
      <w:r w:rsidR="003E0E3F" w:rsidRPr="00E94249">
        <w:rPr>
          <w:rFonts w:ascii="Times New Roman" w:hAnsi="Times New Roman" w:cs="Times New Roman"/>
          <w:sz w:val="24"/>
          <w:szCs w:val="24"/>
        </w:rPr>
        <w:t>ми</w:t>
      </w:r>
      <w:r w:rsidR="00305760" w:rsidRPr="00E94249">
        <w:rPr>
          <w:rFonts w:ascii="Times New Roman" w:hAnsi="Times New Roman" w:cs="Times New Roman"/>
          <w:sz w:val="24"/>
          <w:szCs w:val="24"/>
        </w:rPr>
        <w:t xml:space="preserve"> </w:t>
      </w:r>
      <w:r w:rsidRPr="00E94249">
        <w:rPr>
          <w:rFonts w:ascii="Times New Roman" w:hAnsi="Times New Roman" w:cs="Times New Roman"/>
          <w:sz w:val="24"/>
          <w:szCs w:val="24"/>
        </w:rPr>
        <w:t>задач</w:t>
      </w:r>
      <w:r w:rsidR="003E0E3F" w:rsidRPr="00E94249">
        <w:rPr>
          <w:rFonts w:ascii="Times New Roman" w:hAnsi="Times New Roman" w:cs="Times New Roman"/>
          <w:sz w:val="24"/>
          <w:szCs w:val="24"/>
        </w:rPr>
        <w:t>ами</w:t>
      </w:r>
      <w:r w:rsidRPr="00E94249">
        <w:rPr>
          <w:rFonts w:ascii="Times New Roman" w:hAnsi="Times New Roman" w:cs="Times New Roman"/>
          <w:sz w:val="24"/>
          <w:szCs w:val="24"/>
        </w:rPr>
        <w:t xml:space="preserve"> </w:t>
      </w:r>
      <w:r w:rsidR="001418CB" w:rsidRPr="00E94249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264D20" w:rsidRPr="00E94249">
        <w:rPr>
          <w:rFonts w:ascii="Times New Roman" w:hAnsi="Times New Roman" w:cs="Times New Roman"/>
          <w:sz w:val="24"/>
          <w:szCs w:val="24"/>
        </w:rPr>
        <w:t>отдела</w:t>
      </w:r>
      <w:r w:rsidR="00264D20" w:rsidRPr="00E942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94249">
        <w:rPr>
          <w:rFonts w:ascii="Times New Roman" w:hAnsi="Times New Roman" w:cs="Times New Roman"/>
          <w:sz w:val="24"/>
          <w:szCs w:val="24"/>
        </w:rPr>
        <w:t>в 20</w:t>
      </w:r>
      <w:r w:rsidR="006E26BF" w:rsidRPr="00E94249">
        <w:rPr>
          <w:rFonts w:ascii="Times New Roman" w:hAnsi="Times New Roman" w:cs="Times New Roman"/>
          <w:sz w:val="24"/>
          <w:szCs w:val="24"/>
        </w:rPr>
        <w:t>2</w:t>
      </w:r>
      <w:r w:rsidR="008639CC" w:rsidRPr="00E94249">
        <w:rPr>
          <w:rFonts w:ascii="Times New Roman" w:hAnsi="Times New Roman" w:cs="Times New Roman"/>
          <w:sz w:val="24"/>
          <w:szCs w:val="24"/>
        </w:rPr>
        <w:t>2</w:t>
      </w:r>
      <w:r w:rsidRPr="00E94249">
        <w:rPr>
          <w:rFonts w:ascii="Times New Roman" w:hAnsi="Times New Roman" w:cs="Times New Roman"/>
          <w:sz w:val="24"/>
          <w:szCs w:val="24"/>
        </w:rPr>
        <w:t xml:space="preserve"> году</w:t>
      </w:r>
      <w:r w:rsidR="00686100" w:rsidRPr="00E94249">
        <w:rPr>
          <w:rFonts w:ascii="Times New Roman" w:hAnsi="Times New Roman" w:cs="Times New Roman"/>
          <w:sz w:val="24"/>
          <w:szCs w:val="24"/>
        </w:rPr>
        <w:t xml:space="preserve"> и первом </w:t>
      </w:r>
      <w:r w:rsidR="00D84FCF" w:rsidRPr="00E94249">
        <w:rPr>
          <w:rFonts w:ascii="Times New Roman" w:eastAsia="Calibri" w:hAnsi="Times New Roman" w:cs="Times New Roman"/>
          <w:sz w:val="24"/>
          <w:szCs w:val="24"/>
        </w:rPr>
        <w:t>полугодии</w:t>
      </w:r>
      <w:r w:rsidR="00686100" w:rsidRPr="00E94249">
        <w:rPr>
          <w:rFonts w:ascii="Times New Roman" w:hAnsi="Times New Roman" w:cs="Times New Roman"/>
          <w:sz w:val="24"/>
          <w:szCs w:val="24"/>
        </w:rPr>
        <w:t xml:space="preserve"> 20</w:t>
      </w:r>
      <w:r w:rsidR="00A04E4F" w:rsidRPr="00E94249">
        <w:rPr>
          <w:rFonts w:ascii="Times New Roman" w:hAnsi="Times New Roman" w:cs="Times New Roman"/>
          <w:sz w:val="24"/>
          <w:szCs w:val="24"/>
        </w:rPr>
        <w:t>2</w:t>
      </w:r>
      <w:r w:rsidR="007119CF" w:rsidRPr="00E94249">
        <w:rPr>
          <w:rFonts w:ascii="Times New Roman" w:hAnsi="Times New Roman" w:cs="Times New Roman"/>
          <w:sz w:val="24"/>
          <w:szCs w:val="24"/>
        </w:rPr>
        <w:t>3</w:t>
      </w:r>
      <w:r w:rsidR="00686100" w:rsidRPr="00E94249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94249">
        <w:rPr>
          <w:rFonts w:ascii="Times New Roman" w:hAnsi="Times New Roman" w:cs="Times New Roman"/>
          <w:sz w:val="24"/>
          <w:szCs w:val="24"/>
        </w:rPr>
        <w:t xml:space="preserve"> </w:t>
      </w:r>
      <w:r w:rsidR="00AC1FDE" w:rsidRPr="00E94249">
        <w:rPr>
          <w:rFonts w:ascii="Times New Roman" w:hAnsi="Times New Roman" w:cs="Times New Roman"/>
          <w:sz w:val="24"/>
          <w:szCs w:val="24"/>
        </w:rPr>
        <w:t xml:space="preserve">была организована и </w:t>
      </w:r>
      <w:r w:rsidRPr="00E94249">
        <w:rPr>
          <w:rFonts w:ascii="Times New Roman" w:hAnsi="Times New Roman" w:cs="Times New Roman"/>
          <w:sz w:val="24"/>
          <w:szCs w:val="24"/>
        </w:rPr>
        <w:t xml:space="preserve">проводилась </w:t>
      </w:r>
      <w:r w:rsidR="00AC1FDE" w:rsidRPr="00E94249">
        <w:rPr>
          <w:rFonts w:ascii="Times New Roman" w:hAnsi="Times New Roman" w:cs="Times New Roman"/>
          <w:sz w:val="24"/>
          <w:szCs w:val="24"/>
        </w:rPr>
        <w:t xml:space="preserve">по </w:t>
      </w:r>
      <w:r w:rsidRPr="00E94249">
        <w:rPr>
          <w:rFonts w:ascii="Times New Roman" w:hAnsi="Times New Roman" w:cs="Times New Roman"/>
          <w:sz w:val="24"/>
          <w:szCs w:val="24"/>
        </w:rPr>
        <w:t>следующ</w:t>
      </w:r>
      <w:r w:rsidR="00AC1FDE" w:rsidRPr="00E94249">
        <w:rPr>
          <w:rFonts w:ascii="Times New Roman" w:hAnsi="Times New Roman" w:cs="Times New Roman"/>
          <w:sz w:val="24"/>
          <w:szCs w:val="24"/>
        </w:rPr>
        <w:t>им направлениям</w:t>
      </w:r>
      <w:r w:rsidRPr="00E94249">
        <w:rPr>
          <w:rFonts w:ascii="Times New Roman" w:hAnsi="Times New Roman" w:cs="Times New Roman"/>
          <w:sz w:val="24"/>
          <w:szCs w:val="24"/>
        </w:rPr>
        <w:t>:</w:t>
      </w:r>
    </w:p>
    <w:p w:rsidR="00AC1FDE" w:rsidRPr="00E94249" w:rsidRDefault="00AC1FDE" w:rsidP="00DD5AFA">
      <w:pPr>
        <w:pStyle w:val="2"/>
        <w:tabs>
          <w:tab w:val="left" w:pos="426"/>
          <w:tab w:val="left" w:pos="1276"/>
        </w:tabs>
        <w:jc w:val="center"/>
        <w:rPr>
          <w:b/>
          <w:bCs/>
          <w:szCs w:val="24"/>
        </w:rPr>
      </w:pPr>
    </w:p>
    <w:p w:rsidR="00DA7A7A" w:rsidRPr="00E94249" w:rsidRDefault="00DA7A7A" w:rsidP="00DD5AFA">
      <w:pPr>
        <w:pStyle w:val="2"/>
        <w:tabs>
          <w:tab w:val="left" w:pos="284"/>
          <w:tab w:val="left" w:pos="1276"/>
        </w:tabs>
        <w:jc w:val="center"/>
        <w:rPr>
          <w:b/>
          <w:bCs/>
          <w:szCs w:val="24"/>
        </w:rPr>
      </w:pPr>
      <w:r w:rsidRPr="00E94249">
        <w:rPr>
          <w:b/>
          <w:bCs/>
          <w:szCs w:val="24"/>
        </w:rPr>
        <w:t xml:space="preserve">Установление, согласование </w:t>
      </w:r>
      <w:r w:rsidR="00D560E5" w:rsidRPr="00E94249">
        <w:rPr>
          <w:b/>
          <w:bCs/>
          <w:szCs w:val="24"/>
        </w:rPr>
        <w:t>тарифов (</w:t>
      </w:r>
      <w:r w:rsidRPr="00E94249">
        <w:rPr>
          <w:b/>
          <w:bCs/>
          <w:szCs w:val="24"/>
        </w:rPr>
        <w:t>цен</w:t>
      </w:r>
      <w:r w:rsidR="00D560E5" w:rsidRPr="00E94249">
        <w:rPr>
          <w:b/>
          <w:bCs/>
          <w:szCs w:val="24"/>
        </w:rPr>
        <w:t>)</w:t>
      </w:r>
    </w:p>
    <w:p w:rsidR="00AC1FDE" w:rsidRPr="00E94249" w:rsidRDefault="00AC1FDE" w:rsidP="00DD5AFA">
      <w:pPr>
        <w:pStyle w:val="2"/>
        <w:tabs>
          <w:tab w:val="left" w:pos="284"/>
          <w:tab w:val="left" w:pos="1276"/>
        </w:tabs>
        <w:jc w:val="center"/>
        <w:rPr>
          <w:b/>
          <w:bCs/>
          <w:szCs w:val="24"/>
        </w:rPr>
      </w:pPr>
    </w:p>
    <w:p w:rsidR="00AB5AEA" w:rsidRPr="00E94249" w:rsidRDefault="00F316D6" w:rsidP="00DD5AFA">
      <w:pPr>
        <w:pStyle w:val="a3"/>
        <w:numPr>
          <w:ilvl w:val="0"/>
          <w:numId w:val="2"/>
        </w:numPr>
        <w:tabs>
          <w:tab w:val="left" w:pos="426"/>
          <w:tab w:val="left" w:pos="851"/>
          <w:tab w:val="left" w:pos="1276"/>
        </w:tabs>
        <w:ind w:left="0" w:firstLine="0"/>
        <w:jc w:val="both"/>
        <w:rPr>
          <w:b/>
        </w:rPr>
      </w:pPr>
      <w:r w:rsidRPr="00E94249">
        <w:t xml:space="preserve">Проведена проверка представленных </w:t>
      </w:r>
      <w:r w:rsidR="00FA3C68" w:rsidRPr="00E94249">
        <w:t xml:space="preserve">расчетов и обосновывающих </w:t>
      </w:r>
      <w:r w:rsidR="00E755C1" w:rsidRPr="00E94249">
        <w:t>документов</w:t>
      </w:r>
      <w:r w:rsidRPr="00E94249">
        <w:t xml:space="preserve"> и предложен</w:t>
      </w:r>
      <w:r w:rsidR="00E755C1" w:rsidRPr="00E94249">
        <w:t>ы</w:t>
      </w:r>
      <w:r w:rsidRPr="00E94249">
        <w:t xml:space="preserve"> к установлению</w:t>
      </w:r>
      <w:r w:rsidR="006565F2" w:rsidRPr="00E94249">
        <w:t xml:space="preserve"> постановлениями администрации Октябрьского района</w:t>
      </w:r>
      <w:r w:rsidR="00A04E11" w:rsidRPr="00E94249">
        <w:t xml:space="preserve"> </w:t>
      </w:r>
      <w:r w:rsidR="00AA38D9" w:rsidRPr="00E94249">
        <w:t>в 20</w:t>
      </w:r>
      <w:r w:rsidR="00D90D3C" w:rsidRPr="00E94249">
        <w:t>2</w:t>
      </w:r>
      <w:r w:rsidR="008639CC" w:rsidRPr="00E94249">
        <w:t>2</w:t>
      </w:r>
      <w:r w:rsidR="00AA38D9" w:rsidRPr="00E94249">
        <w:t xml:space="preserve"> году </w:t>
      </w:r>
      <w:r w:rsidR="00D90D3C" w:rsidRPr="00E94249">
        <w:rPr>
          <w:b/>
        </w:rPr>
        <w:t>-</w:t>
      </w:r>
      <w:r w:rsidR="00AA38D9" w:rsidRPr="00E94249">
        <w:t xml:space="preserve"> </w:t>
      </w:r>
      <w:r w:rsidR="007119CF" w:rsidRPr="00E94249">
        <w:t>84</w:t>
      </w:r>
      <w:r w:rsidR="00AA38D9" w:rsidRPr="00E94249">
        <w:rPr>
          <w:b/>
        </w:rPr>
        <w:t xml:space="preserve">, </w:t>
      </w:r>
      <w:r w:rsidR="00A04E11" w:rsidRPr="00E94249">
        <w:t>в</w:t>
      </w:r>
      <w:r w:rsidR="008254D5" w:rsidRPr="00E94249">
        <w:t xml:space="preserve"> </w:t>
      </w:r>
      <w:r w:rsidR="00085FD7" w:rsidRPr="00E94249">
        <w:t xml:space="preserve">1 </w:t>
      </w:r>
      <w:r w:rsidR="00FA3C68" w:rsidRPr="00E94249">
        <w:t xml:space="preserve">полугодии </w:t>
      </w:r>
      <w:r w:rsidR="00B640A5" w:rsidRPr="00E94249">
        <w:t>20</w:t>
      </w:r>
      <w:r w:rsidR="00FA3C68" w:rsidRPr="00E94249">
        <w:t>2</w:t>
      </w:r>
      <w:r w:rsidR="008639CC" w:rsidRPr="00E94249">
        <w:t>3</w:t>
      </w:r>
      <w:r w:rsidR="00B640A5" w:rsidRPr="00E94249">
        <w:t xml:space="preserve"> года</w:t>
      </w:r>
      <w:r w:rsidR="00AA38D9" w:rsidRPr="00E94249">
        <w:t xml:space="preserve"> </w:t>
      </w:r>
      <w:r w:rsidR="00D90D3C" w:rsidRPr="00E94249">
        <w:rPr>
          <w:b/>
        </w:rPr>
        <w:t>-</w:t>
      </w:r>
      <w:r w:rsidR="00B640A5" w:rsidRPr="00E94249">
        <w:t xml:space="preserve"> </w:t>
      </w:r>
      <w:r w:rsidR="00D175A2" w:rsidRPr="00E94249">
        <w:t>27</w:t>
      </w:r>
      <w:r w:rsidR="00B640A5" w:rsidRPr="00E94249">
        <w:t xml:space="preserve"> тариф</w:t>
      </w:r>
      <w:r w:rsidR="003535BC" w:rsidRPr="00E94249">
        <w:t>ов</w:t>
      </w:r>
      <w:r w:rsidRPr="00E94249">
        <w:t>:</w:t>
      </w:r>
    </w:p>
    <w:p w:rsidR="000D3EE9" w:rsidRPr="00E94249" w:rsidRDefault="00DA21A8" w:rsidP="00DD5AFA">
      <w:pPr>
        <w:pStyle w:val="a3"/>
        <w:numPr>
          <w:ilvl w:val="1"/>
          <w:numId w:val="2"/>
        </w:numPr>
        <w:tabs>
          <w:tab w:val="left" w:pos="426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E94249">
        <w:t>Р</w:t>
      </w:r>
      <w:r w:rsidR="00F316D6" w:rsidRPr="00E94249">
        <w:t>азмер платы за содержани</w:t>
      </w:r>
      <w:r w:rsidR="00DA436C" w:rsidRPr="00E94249">
        <w:t>е</w:t>
      </w:r>
      <w:r w:rsidR="00F316D6" w:rsidRPr="00E94249">
        <w:t xml:space="preserve"> и текущ</w:t>
      </w:r>
      <w:r w:rsidR="00DA436C" w:rsidRPr="00E94249">
        <w:t>ий</w:t>
      </w:r>
      <w:r w:rsidR="00F316D6" w:rsidRPr="00E94249">
        <w:t xml:space="preserve"> ремонт общего имущества </w:t>
      </w:r>
      <w:r w:rsidR="00DA436C" w:rsidRPr="00E94249">
        <w:t xml:space="preserve">в </w:t>
      </w:r>
      <w:r w:rsidR="00F316D6" w:rsidRPr="00E94249">
        <w:t>многоквартирн</w:t>
      </w:r>
      <w:r w:rsidR="00DA436C" w:rsidRPr="00E94249">
        <w:t>ых</w:t>
      </w:r>
      <w:r w:rsidR="00F316D6" w:rsidRPr="00E94249">
        <w:t xml:space="preserve"> дома</w:t>
      </w:r>
      <w:r w:rsidR="00DA436C" w:rsidRPr="00E94249">
        <w:t>х</w:t>
      </w:r>
      <w:r w:rsidR="00F316D6" w:rsidRPr="00E94249">
        <w:t xml:space="preserve">, </w:t>
      </w:r>
      <w:r w:rsidR="00DA436C" w:rsidRPr="00E94249">
        <w:t>находящихся в собственности ООО «Газпром трансгаз Югорск» в зоне деятельности</w:t>
      </w:r>
      <w:r w:rsidR="000D3EE9" w:rsidRPr="00E94249">
        <w:t>:</w:t>
      </w:r>
    </w:p>
    <w:p w:rsidR="00AF688D" w:rsidRPr="00E94249" w:rsidRDefault="000D3EE9" w:rsidP="00DD5AFA">
      <w:pPr>
        <w:pStyle w:val="a3"/>
        <w:tabs>
          <w:tab w:val="left" w:pos="426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E94249">
        <w:t>-</w:t>
      </w:r>
      <w:r w:rsidR="00DA436C" w:rsidRPr="00E94249">
        <w:t xml:space="preserve"> </w:t>
      </w:r>
      <w:r w:rsidR="00F316D6" w:rsidRPr="00E94249">
        <w:t>Октябрьск</w:t>
      </w:r>
      <w:r w:rsidR="00DA436C" w:rsidRPr="00E94249">
        <w:t>ого</w:t>
      </w:r>
      <w:r w:rsidR="00F316D6" w:rsidRPr="00E94249">
        <w:t xml:space="preserve"> ЛПУМГ</w:t>
      </w:r>
      <w:r w:rsidR="00F7287A" w:rsidRPr="00E94249">
        <w:t xml:space="preserve"> на 2023 год</w:t>
      </w:r>
      <w:r w:rsidR="00AF688D" w:rsidRPr="00E94249">
        <w:t>;</w:t>
      </w:r>
      <w:r w:rsidR="00F21B90" w:rsidRPr="00E94249">
        <w:t xml:space="preserve"> </w:t>
      </w:r>
    </w:p>
    <w:p w:rsidR="000D3EE9" w:rsidRPr="00E94249" w:rsidRDefault="000D3EE9" w:rsidP="00DD5AFA">
      <w:pPr>
        <w:pStyle w:val="a3"/>
        <w:tabs>
          <w:tab w:val="left" w:pos="426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E94249">
        <w:t xml:space="preserve">- </w:t>
      </w:r>
      <w:r w:rsidR="00F316D6" w:rsidRPr="00E94249">
        <w:t>Таежн</w:t>
      </w:r>
      <w:r w:rsidR="00DA436C" w:rsidRPr="00E94249">
        <w:t>ого ЛПУМ</w:t>
      </w:r>
      <w:r w:rsidR="00E779A2" w:rsidRPr="00E94249">
        <w:t>Г</w:t>
      </w:r>
      <w:r w:rsidR="00F7287A" w:rsidRPr="00E94249">
        <w:t xml:space="preserve"> на 2022</w:t>
      </w:r>
      <w:r w:rsidR="002C3258" w:rsidRPr="00E94249">
        <w:t xml:space="preserve"> и на 2023 </w:t>
      </w:r>
      <w:r w:rsidR="00F7287A" w:rsidRPr="00E94249">
        <w:t>год</w:t>
      </w:r>
      <w:r w:rsidR="002C3258" w:rsidRPr="00E94249">
        <w:t>ы</w:t>
      </w:r>
      <w:r w:rsidRPr="00E94249">
        <w:t>;</w:t>
      </w:r>
    </w:p>
    <w:p w:rsidR="000D3EE9" w:rsidRPr="00E94249" w:rsidRDefault="000D3EE9" w:rsidP="00DD5AFA">
      <w:pPr>
        <w:pStyle w:val="a3"/>
        <w:tabs>
          <w:tab w:val="left" w:pos="426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E94249">
        <w:t xml:space="preserve">- </w:t>
      </w:r>
      <w:r w:rsidR="0017679C" w:rsidRPr="00E94249">
        <w:t>Перегребненского ЛПУ</w:t>
      </w:r>
      <w:r w:rsidR="00F21B90" w:rsidRPr="00E94249">
        <w:t>МГ</w:t>
      </w:r>
      <w:r w:rsidR="002C3258" w:rsidRPr="00E94249">
        <w:t xml:space="preserve"> на 2023 год</w:t>
      </w:r>
      <w:r w:rsidR="00F316D6" w:rsidRPr="00E94249">
        <w:t>.</w:t>
      </w:r>
    </w:p>
    <w:p w:rsidR="00F316D6" w:rsidRPr="00E94249" w:rsidRDefault="00F316D6" w:rsidP="00DD5AFA">
      <w:pPr>
        <w:pStyle w:val="a3"/>
        <w:tabs>
          <w:tab w:val="left" w:pos="426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E94249">
        <w:t>Подготовлены экспертные заключения об установлении размера платы</w:t>
      </w:r>
      <w:r w:rsidR="00AF688D" w:rsidRPr="00E94249">
        <w:t xml:space="preserve"> на 202</w:t>
      </w:r>
      <w:r w:rsidR="002C3258" w:rsidRPr="00E94249">
        <w:t>2</w:t>
      </w:r>
      <w:r w:rsidR="001342F7" w:rsidRPr="00E94249">
        <w:t xml:space="preserve"> и 202</w:t>
      </w:r>
      <w:r w:rsidR="008639CC" w:rsidRPr="00E94249">
        <w:t>3</w:t>
      </w:r>
      <w:r w:rsidR="00AF688D" w:rsidRPr="00E94249">
        <w:t xml:space="preserve"> год</w:t>
      </w:r>
      <w:r w:rsidR="001342F7" w:rsidRPr="00E94249">
        <w:t>ы</w:t>
      </w:r>
      <w:r w:rsidR="00F21B90" w:rsidRPr="00E94249">
        <w:t>.</w:t>
      </w:r>
    </w:p>
    <w:p w:rsidR="00F316D6" w:rsidRPr="00E94249" w:rsidRDefault="00DA21A8" w:rsidP="00DD5AFA">
      <w:pPr>
        <w:pStyle w:val="a3"/>
        <w:numPr>
          <w:ilvl w:val="1"/>
          <w:numId w:val="2"/>
        </w:numPr>
        <w:tabs>
          <w:tab w:val="left" w:pos="426"/>
          <w:tab w:val="left" w:pos="993"/>
          <w:tab w:val="left" w:pos="1276"/>
        </w:tabs>
        <w:overflowPunct w:val="0"/>
        <w:autoSpaceDE w:val="0"/>
        <w:autoSpaceDN w:val="0"/>
        <w:adjustRightInd w:val="0"/>
        <w:spacing w:before="240" w:after="240"/>
        <w:ind w:left="0" w:firstLine="0"/>
        <w:jc w:val="both"/>
        <w:textAlignment w:val="baseline"/>
      </w:pPr>
      <w:r w:rsidRPr="00E94249">
        <w:t>Р</w:t>
      </w:r>
      <w:r w:rsidR="00F316D6" w:rsidRPr="00E94249">
        <w:t>азмер платы за содержани</w:t>
      </w:r>
      <w:r w:rsidR="00247058" w:rsidRPr="00E94249">
        <w:t>е</w:t>
      </w:r>
      <w:r w:rsidR="00F316D6" w:rsidRPr="00E94249">
        <w:t xml:space="preserve"> жилого помещения в общежитиях, </w:t>
      </w:r>
      <w:r w:rsidR="00244D2B" w:rsidRPr="00E94249">
        <w:t>находящихся в собственности ООО «Газпром трансгаз Югорск» в</w:t>
      </w:r>
      <w:r w:rsidR="0017679C" w:rsidRPr="00E94249">
        <w:t xml:space="preserve"> зоне деятельности Таежного ЛПУ</w:t>
      </w:r>
      <w:r w:rsidR="00244D2B" w:rsidRPr="00E94249">
        <w:t>МГ</w:t>
      </w:r>
      <w:r w:rsidR="005D3C90" w:rsidRPr="00E94249">
        <w:t>,</w:t>
      </w:r>
      <w:r w:rsidR="007054F5" w:rsidRPr="00E94249">
        <w:t xml:space="preserve"> на 20</w:t>
      </w:r>
      <w:r w:rsidR="00120668" w:rsidRPr="00E94249">
        <w:t>2</w:t>
      </w:r>
      <w:r w:rsidR="00F7287A" w:rsidRPr="00E94249">
        <w:t>2</w:t>
      </w:r>
      <w:r w:rsidR="00F22BFA" w:rsidRPr="00E94249">
        <w:t xml:space="preserve"> </w:t>
      </w:r>
      <w:r w:rsidR="00712550" w:rsidRPr="00E94249">
        <w:t>год.</w:t>
      </w:r>
      <w:r w:rsidR="00F316D6" w:rsidRPr="00E94249">
        <w:t xml:space="preserve"> Подготовлен</w:t>
      </w:r>
      <w:r w:rsidR="00F7287A" w:rsidRPr="00E94249">
        <w:t>о</w:t>
      </w:r>
      <w:r w:rsidR="00F316D6" w:rsidRPr="00E94249">
        <w:t xml:space="preserve"> экспертн</w:t>
      </w:r>
      <w:r w:rsidR="00F7287A" w:rsidRPr="00E94249">
        <w:t>ое</w:t>
      </w:r>
      <w:r w:rsidR="00F316D6" w:rsidRPr="00E94249">
        <w:t xml:space="preserve"> заключени</w:t>
      </w:r>
      <w:r w:rsidR="00F21B90" w:rsidRPr="00E94249">
        <w:t>я</w:t>
      </w:r>
      <w:r w:rsidR="00F316D6" w:rsidRPr="00E94249">
        <w:t xml:space="preserve"> об установлении размера платы.</w:t>
      </w:r>
    </w:p>
    <w:p w:rsidR="000657D6" w:rsidRPr="00E94249" w:rsidRDefault="00DA21A8" w:rsidP="00DD5AFA">
      <w:pPr>
        <w:pStyle w:val="a3"/>
        <w:numPr>
          <w:ilvl w:val="1"/>
          <w:numId w:val="2"/>
        </w:numPr>
        <w:tabs>
          <w:tab w:val="left" w:pos="426"/>
          <w:tab w:val="left" w:pos="993"/>
          <w:tab w:val="left" w:pos="1276"/>
        </w:tabs>
        <w:ind w:left="0" w:firstLine="0"/>
        <w:jc w:val="both"/>
      </w:pPr>
      <w:r w:rsidRPr="00E94249">
        <w:t>Т</w:t>
      </w:r>
      <w:r w:rsidR="00F316D6" w:rsidRPr="00E94249">
        <w:t xml:space="preserve">арифы на услуги </w:t>
      </w:r>
      <w:r w:rsidR="00A22343" w:rsidRPr="00E94249">
        <w:t>по т</w:t>
      </w:r>
      <w:r w:rsidR="00F316D6" w:rsidRPr="00E94249">
        <w:t>ранспортировани</w:t>
      </w:r>
      <w:r w:rsidR="00A22343" w:rsidRPr="00E94249">
        <w:t>ю</w:t>
      </w:r>
      <w:r w:rsidR="00F316D6" w:rsidRPr="00E94249">
        <w:t xml:space="preserve"> сто</w:t>
      </w:r>
      <w:r w:rsidR="00E51613" w:rsidRPr="00E94249">
        <w:t>чных вод</w:t>
      </w:r>
      <w:r w:rsidR="00F316D6" w:rsidRPr="00E94249">
        <w:t xml:space="preserve"> автомобильным транспортом</w:t>
      </w:r>
      <w:r w:rsidR="000657D6" w:rsidRPr="00E94249">
        <w:t>, предоставляемые:</w:t>
      </w:r>
    </w:p>
    <w:p w:rsidR="00755B86" w:rsidRPr="00E94249" w:rsidRDefault="000657D6" w:rsidP="00DD5AFA">
      <w:pPr>
        <w:pStyle w:val="a3"/>
        <w:tabs>
          <w:tab w:val="left" w:pos="426"/>
          <w:tab w:val="left" w:pos="1276"/>
        </w:tabs>
        <w:ind w:left="0"/>
        <w:jc w:val="both"/>
      </w:pPr>
      <w:r w:rsidRPr="00E94249">
        <w:t xml:space="preserve">- МП </w:t>
      </w:r>
      <w:r w:rsidR="00755B86" w:rsidRPr="00E94249">
        <w:t>МО Октябрьский район «Объединенные коммунальные системы»</w:t>
      </w:r>
      <w:r w:rsidR="002902D6" w:rsidRPr="00E94249">
        <w:t xml:space="preserve"> потребителям в пгт.Приобье</w:t>
      </w:r>
      <w:r w:rsidR="00755B86" w:rsidRPr="00E94249">
        <w:t>;</w:t>
      </w:r>
    </w:p>
    <w:p w:rsidR="002902D6" w:rsidRPr="00E94249" w:rsidRDefault="00B72636" w:rsidP="00DD5AFA">
      <w:pPr>
        <w:pStyle w:val="a3"/>
        <w:tabs>
          <w:tab w:val="left" w:pos="426"/>
          <w:tab w:val="left" w:pos="1276"/>
        </w:tabs>
        <w:ind w:left="0"/>
        <w:jc w:val="both"/>
      </w:pPr>
      <w:r w:rsidRPr="00E94249">
        <w:t>- МП МО Октябрьский район «Обьтеплопром»</w:t>
      </w:r>
      <w:r w:rsidR="002902D6" w:rsidRPr="00E94249">
        <w:t>;</w:t>
      </w:r>
    </w:p>
    <w:p w:rsidR="000657D6" w:rsidRPr="00E94249" w:rsidRDefault="00945881" w:rsidP="00DD5AFA">
      <w:pPr>
        <w:pStyle w:val="a3"/>
        <w:tabs>
          <w:tab w:val="left" w:pos="426"/>
          <w:tab w:val="left" w:pos="1276"/>
        </w:tabs>
        <w:ind w:left="0"/>
        <w:jc w:val="both"/>
      </w:pPr>
      <w:r w:rsidRPr="00E94249">
        <w:t xml:space="preserve">- </w:t>
      </w:r>
      <w:r w:rsidR="002902D6" w:rsidRPr="00E94249">
        <w:t>МП МО Октябрьский район «Объединенные коммунальные системы» потребителям в пгт.Октябрьское</w:t>
      </w:r>
      <w:r w:rsidR="000657D6" w:rsidRPr="00E94249">
        <w:t>.</w:t>
      </w:r>
    </w:p>
    <w:p w:rsidR="000657D6" w:rsidRPr="00E94249" w:rsidRDefault="000657D6" w:rsidP="00DD5AFA">
      <w:pPr>
        <w:pStyle w:val="a3"/>
        <w:tabs>
          <w:tab w:val="left" w:pos="426"/>
          <w:tab w:val="left" w:pos="1276"/>
        </w:tabs>
        <w:ind w:left="0"/>
        <w:jc w:val="both"/>
      </w:pPr>
      <w:r w:rsidRPr="00E94249">
        <w:t>Подготовлены экспертные заключения об установлении тарифов</w:t>
      </w:r>
      <w:r w:rsidR="00AA2467" w:rsidRPr="00E94249">
        <w:t xml:space="preserve"> на 202</w:t>
      </w:r>
      <w:r w:rsidR="00755B86" w:rsidRPr="00E94249">
        <w:t>3</w:t>
      </w:r>
      <w:r w:rsidR="00AA2467" w:rsidRPr="00E94249">
        <w:t xml:space="preserve"> год</w:t>
      </w:r>
      <w:r w:rsidRPr="00E94249">
        <w:t>.</w:t>
      </w:r>
    </w:p>
    <w:p w:rsidR="001D261C" w:rsidRPr="00E94249" w:rsidRDefault="001D261C" w:rsidP="00DD5AFA">
      <w:pPr>
        <w:pStyle w:val="a3"/>
        <w:numPr>
          <w:ilvl w:val="1"/>
          <w:numId w:val="2"/>
        </w:numPr>
        <w:tabs>
          <w:tab w:val="left" w:pos="426"/>
          <w:tab w:val="left" w:pos="993"/>
          <w:tab w:val="left" w:pos="1276"/>
        </w:tabs>
        <w:ind w:left="0" w:firstLine="0"/>
        <w:jc w:val="both"/>
      </w:pPr>
      <w:r w:rsidRPr="00E94249">
        <w:t>Розничные цены на нефтепродукты (бензин АИ-92, топливо дизельное), реализуемые:</w:t>
      </w:r>
    </w:p>
    <w:p w:rsidR="00EB25A7" w:rsidRPr="00E94249" w:rsidRDefault="001D261C" w:rsidP="00DD5AFA">
      <w:pPr>
        <w:pStyle w:val="a3"/>
        <w:tabs>
          <w:tab w:val="left" w:pos="567"/>
          <w:tab w:val="left" w:pos="1276"/>
        </w:tabs>
        <w:ind w:left="0"/>
        <w:jc w:val="both"/>
      </w:pPr>
      <w:r w:rsidRPr="00E94249">
        <w:t>- Малоатлымским МП ЖКХ МО с.п.Малый Атлым</w:t>
      </w:r>
      <w:r w:rsidR="00DE1306" w:rsidRPr="00E94249">
        <w:t xml:space="preserve"> на 202</w:t>
      </w:r>
      <w:r w:rsidR="00D907E3" w:rsidRPr="00E94249">
        <w:t>2</w:t>
      </w:r>
      <w:r w:rsidR="00A4161F" w:rsidRPr="00E94249">
        <w:t xml:space="preserve"> год</w:t>
      </w:r>
      <w:r w:rsidR="00EB25A7" w:rsidRPr="00E94249">
        <w:t>;</w:t>
      </w:r>
    </w:p>
    <w:p w:rsidR="001D261C" w:rsidRPr="00E94249" w:rsidRDefault="00EB25A7" w:rsidP="00DD5AFA">
      <w:pPr>
        <w:pStyle w:val="a3"/>
        <w:tabs>
          <w:tab w:val="left" w:pos="567"/>
          <w:tab w:val="left" w:pos="1276"/>
        </w:tabs>
        <w:ind w:left="0"/>
        <w:jc w:val="both"/>
      </w:pPr>
      <w:r w:rsidRPr="00E94249">
        <w:t>- МП МО Октябрьский район «Объединенные коммунальные системы» в с.п.Малый Атлым</w:t>
      </w:r>
      <w:r w:rsidR="00D907E3" w:rsidRPr="00E94249">
        <w:t xml:space="preserve"> </w:t>
      </w:r>
      <w:r w:rsidR="00920279" w:rsidRPr="00E94249">
        <w:t>на</w:t>
      </w:r>
      <w:r w:rsidR="00D907E3" w:rsidRPr="00E94249">
        <w:t xml:space="preserve"> 2023</w:t>
      </w:r>
      <w:r w:rsidR="00DE1306" w:rsidRPr="00E94249">
        <w:t xml:space="preserve"> год</w:t>
      </w:r>
      <w:r w:rsidR="001D261C" w:rsidRPr="00E94249">
        <w:t>;</w:t>
      </w:r>
    </w:p>
    <w:p w:rsidR="00C2342B" w:rsidRPr="00E94249" w:rsidRDefault="001D261C" w:rsidP="00DD5AFA">
      <w:pPr>
        <w:pStyle w:val="a3"/>
        <w:tabs>
          <w:tab w:val="left" w:pos="567"/>
          <w:tab w:val="left" w:pos="1276"/>
        </w:tabs>
        <w:ind w:left="0"/>
        <w:jc w:val="both"/>
      </w:pPr>
      <w:r w:rsidRPr="00E94249">
        <w:t xml:space="preserve">- </w:t>
      </w:r>
      <w:r w:rsidR="00C211A7" w:rsidRPr="00E94249">
        <w:t xml:space="preserve">МП МО Октябрьский район «Объединенные коммунальные системы» в </w:t>
      </w:r>
      <w:r w:rsidRPr="00E94249">
        <w:t>с.п.Карымкары</w:t>
      </w:r>
      <w:r w:rsidR="001342F7" w:rsidRPr="00E94249">
        <w:t xml:space="preserve"> на 202</w:t>
      </w:r>
      <w:r w:rsidR="00D907E3" w:rsidRPr="00E94249">
        <w:t xml:space="preserve">3 </w:t>
      </w:r>
      <w:r w:rsidR="001342F7" w:rsidRPr="00E94249">
        <w:t>год</w:t>
      </w:r>
      <w:r w:rsidRPr="00E94249">
        <w:t>.</w:t>
      </w:r>
    </w:p>
    <w:p w:rsidR="00F056D6" w:rsidRPr="00E94249" w:rsidRDefault="00996D45" w:rsidP="00DD5AFA">
      <w:pPr>
        <w:pStyle w:val="a3"/>
        <w:tabs>
          <w:tab w:val="left" w:pos="284"/>
          <w:tab w:val="left" w:pos="709"/>
          <w:tab w:val="left" w:pos="993"/>
          <w:tab w:val="left" w:pos="1276"/>
        </w:tabs>
        <w:ind w:left="0"/>
        <w:jc w:val="both"/>
      </w:pPr>
      <w:r w:rsidRPr="00E94249">
        <w:t>1.</w:t>
      </w:r>
      <w:r w:rsidR="006E6528" w:rsidRPr="00E94249">
        <w:t>5</w:t>
      </w:r>
      <w:r w:rsidRPr="00E94249">
        <w:t>.</w:t>
      </w:r>
      <w:r w:rsidR="00F056D6" w:rsidRPr="00E94249">
        <w:t xml:space="preserve"> Тарифы на услуги, предоставляемые МБУДО «Районная детская школа искусств»: преподавание специальных курсов «Основы игры на фортепиано», преподавание специальных курсов «Основы игры на гитаре», преподавание специальных курсов «Основы изобразительного искусства», преподавание специальных курсов «Основы хореографии</w:t>
      </w:r>
      <w:r w:rsidR="00C613EB" w:rsidRPr="00E94249">
        <w:t>»</w:t>
      </w:r>
      <w:r w:rsidR="00F056D6" w:rsidRPr="00E94249">
        <w:t>, преподавание специальных курсов «Вокал», преподавание специальных курсов «Игра в инструментальной группе», преподавание специальных курсов «Игра на ложках», занятия в фитнес-группе, проведение мастер-класса.</w:t>
      </w:r>
    </w:p>
    <w:p w:rsidR="00901BED" w:rsidRPr="00E94249" w:rsidRDefault="00F056D6" w:rsidP="00DD5AFA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>1.</w:t>
      </w:r>
      <w:r w:rsidR="006E6528" w:rsidRPr="00E94249">
        <w:rPr>
          <w:rFonts w:ascii="Times New Roman" w:hAnsi="Times New Roman" w:cs="Times New Roman"/>
          <w:sz w:val="24"/>
          <w:szCs w:val="24"/>
        </w:rPr>
        <w:t>6</w:t>
      </w:r>
      <w:r w:rsidRPr="00E94249">
        <w:rPr>
          <w:rFonts w:ascii="Times New Roman" w:hAnsi="Times New Roman" w:cs="Times New Roman"/>
          <w:sz w:val="24"/>
          <w:szCs w:val="24"/>
        </w:rPr>
        <w:t xml:space="preserve">. </w:t>
      </w:r>
      <w:r w:rsidR="00901BED" w:rsidRPr="00E94249">
        <w:rPr>
          <w:rFonts w:ascii="Times New Roman" w:hAnsi="Times New Roman" w:cs="Times New Roman"/>
          <w:sz w:val="24"/>
          <w:szCs w:val="24"/>
        </w:rPr>
        <w:t>Тариф</w:t>
      </w:r>
      <w:r w:rsidR="002C5973" w:rsidRPr="00E94249">
        <w:rPr>
          <w:rFonts w:ascii="Times New Roman" w:hAnsi="Times New Roman" w:cs="Times New Roman"/>
          <w:sz w:val="24"/>
          <w:szCs w:val="24"/>
        </w:rPr>
        <w:t>ы</w:t>
      </w:r>
      <w:r w:rsidR="00901BED" w:rsidRPr="00E94249">
        <w:rPr>
          <w:rFonts w:ascii="Times New Roman" w:hAnsi="Times New Roman" w:cs="Times New Roman"/>
          <w:sz w:val="24"/>
          <w:szCs w:val="24"/>
        </w:rPr>
        <w:t xml:space="preserve"> на услуг</w:t>
      </w:r>
      <w:r w:rsidR="002C5973" w:rsidRPr="00E94249">
        <w:rPr>
          <w:rFonts w:ascii="Times New Roman" w:hAnsi="Times New Roman" w:cs="Times New Roman"/>
          <w:sz w:val="24"/>
          <w:szCs w:val="24"/>
        </w:rPr>
        <w:t>и</w:t>
      </w:r>
      <w:r w:rsidR="00901BED" w:rsidRPr="00E94249">
        <w:rPr>
          <w:rFonts w:ascii="Times New Roman" w:hAnsi="Times New Roman" w:cs="Times New Roman"/>
          <w:sz w:val="24"/>
          <w:szCs w:val="24"/>
        </w:rPr>
        <w:t>, предоставляем</w:t>
      </w:r>
      <w:r w:rsidR="002C5973" w:rsidRPr="00E94249">
        <w:rPr>
          <w:rFonts w:ascii="Times New Roman" w:hAnsi="Times New Roman" w:cs="Times New Roman"/>
          <w:sz w:val="24"/>
          <w:szCs w:val="24"/>
        </w:rPr>
        <w:t>ые</w:t>
      </w:r>
      <w:r w:rsidR="00901BED" w:rsidRPr="00E94249">
        <w:rPr>
          <w:rFonts w:ascii="Times New Roman" w:hAnsi="Times New Roman" w:cs="Times New Roman"/>
          <w:sz w:val="24"/>
          <w:szCs w:val="24"/>
        </w:rPr>
        <w:t xml:space="preserve"> М</w:t>
      </w:r>
      <w:r w:rsidR="002C5973" w:rsidRPr="00E94249">
        <w:rPr>
          <w:rFonts w:ascii="Times New Roman" w:hAnsi="Times New Roman" w:cs="Times New Roman"/>
          <w:sz w:val="24"/>
          <w:szCs w:val="24"/>
        </w:rPr>
        <w:t>Б</w:t>
      </w:r>
      <w:r w:rsidR="00901BED" w:rsidRPr="00E94249">
        <w:rPr>
          <w:rFonts w:ascii="Times New Roman" w:hAnsi="Times New Roman" w:cs="Times New Roman"/>
          <w:sz w:val="24"/>
          <w:szCs w:val="24"/>
        </w:rPr>
        <w:t>ОУ «Андринская средняя общеобразовательная школа»</w:t>
      </w:r>
      <w:r w:rsidR="00DE1306" w:rsidRPr="00E94249">
        <w:rPr>
          <w:rFonts w:ascii="Times New Roman" w:hAnsi="Times New Roman" w:cs="Times New Roman"/>
          <w:sz w:val="24"/>
          <w:szCs w:val="24"/>
        </w:rPr>
        <w:t xml:space="preserve">: </w:t>
      </w:r>
      <w:r w:rsidR="002C5973" w:rsidRPr="00E94249">
        <w:rPr>
          <w:rFonts w:ascii="Times New Roman" w:hAnsi="Times New Roman" w:cs="Times New Roman"/>
          <w:sz w:val="24"/>
          <w:szCs w:val="24"/>
        </w:rPr>
        <w:t xml:space="preserve">группа кратковременного пребывания, организация и проведение утренников, танцевальная аэробика, логопедическое занятие «Речецветик», проведение мастер-класса, </w:t>
      </w:r>
      <w:r w:rsidR="00DE1306" w:rsidRPr="00E94249">
        <w:rPr>
          <w:rFonts w:ascii="Times New Roman" w:hAnsi="Times New Roman" w:cs="Times New Roman"/>
          <w:sz w:val="24"/>
          <w:szCs w:val="24"/>
        </w:rPr>
        <w:t>занятие в группе «Маленькие экспериментаторы».</w:t>
      </w:r>
    </w:p>
    <w:p w:rsidR="006E6528" w:rsidRPr="00E94249" w:rsidRDefault="006E6528" w:rsidP="00DD5AFA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>1.7. Тарифы на услуги, предоставляемые МБОУ «Октябрьская средняя общеобразовательная школа имени Героя Советского Союза Н.В. Архангельского»: группа продленного дня, школа будущего первоклассника, углубленное изучение русского языка и литературы: подготовка к ЕГЭ</w:t>
      </w:r>
      <w:r w:rsidR="00C34D0D" w:rsidRPr="00E94249">
        <w:rPr>
          <w:rFonts w:ascii="Times New Roman" w:hAnsi="Times New Roman" w:cs="Times New Roman"/>
          <w:sz w:val="24"/>
          <w:szCs w:val="24"/>
        </w:rPr>
        <w:t>,</w:t>
      </w:r>
      <w:r w:rsidRPr="00E94249">
        <w:rPr>
          <w:rFonts w:ascii="Times New Roman" w:hAnsi="Times New Roman" w:cs="Times New Roman"/>
          <w:sz w:val="24"/>
          <w:szCs w:val="24"/>
        </w:rPr>
        <w:t xml:space="preserve"> заняти</w:t>
      </w:r>
      <w:r w:rsidR="00C34D0D" w:rsidRPr="00E94249">
        <w:rPr>
          <w:rFonts w:ascii="Times New Roman" w:hAnsi="Times New Roman" w:cs="Times New Roman"/>
          <w:sz w:val="24"/>
          <w:szCs w:val="24"/>
        </w:rPr>
        <w:t xml:space="preserve">е </w:t>
      </w:r>
      <w:r w:rsidRPr="00E94249">
        <w:rPr>
          <w:rFonts w:ascii="Times New Roman" w:hAnsi="Times New Roman" w:cs="Times New Roman"/>
          <w:sz w:val="24"/>
          <w:szCs w:val="24"/>
        </w:rPr>
        <w:t>с логопедом «Болтушка»</w:t>
      </w:r>
      <w:r w:rsidR="00C34D0D" w:rsidRPr="00E94249">
        <w:rPr>
          <w:rFonts w:ascii="Times New Roman" w:hAnsi="Times New Roman" w:cs="Times New Roman"/>
          <w:sz w:val="24"/>
          <w:szCs w:val="24"/>
        </w:rPr>
        <w:t xml:space="preserve"> для дошкольников, </w:t>
      </w:r>
      <w:r w:rsidR="00C34D0D" w:rsidRPr="00E94249">
        <w:rPr>
          <w:rFonts w:ascii="Times New Roman" w:hAnsi="Times New Roman" w:cs="Times New Roman"/>
          <w:sz w:val="24"/>
          <w:szCs w:val="24"/>
        </w:rPr>
        <w:lastRenderedPageBreak/>
        <w:t>занятие с логопедом «Болтушка» для обучающихся в школе,</w:t>
      </w:r>
      <w:r w:rsidRPr="00E94249">
        <w:rPr>
          <w:rFonts w:ascii="Times New Roman" w:hAnsi="Times New Roman" w:cs="Times New Roman"/>
          <w:sz w:val="24"/>
          <w:szCs w:val="24"/>
        </w:rPr>
        <w:t xml:space="preserve"> занимательный английский язык.</w:t>
      </w:r>
    </w:p>
    <w:p w:rsidR="006E6528" w:rsidRPr="00E94249" w:rsidRDefault="006E6528" w:rsidP="00DD5AFA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5047" w:rsidRPr="008B1A6F" w:rsidRDefault="00D06693" w:rsidP="00DD5AFA">
      <w:pPr>
        <w:tabs>
          <w:tab w:val="left" w:pos="284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>2</w:t>
      </w:r>
      <w:r w:rsidRPr="00677089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047568" w:rsidRPr="00677089">
        <w:rPr>
          <w:color w:val="FF0000"/>
        </w:rPr>
        <w:t xml:space="preserve"> </w:t>
      </w:r>
      <w:r w:rsidR="003D5047" w:rsidRPr="008B1A6F">
        <w:rPr>
          <w:rFonts w:ascii="Times New Roman" w:hAnsi="Times New Roman" w:cs="Times New Roman"/>
          <w:sz w:val="24"/>
          <w:szCs w:val="24"/>
        </w:rPr>
        <w:t>Проведена проверка представленных расчетов и обосновывающих документов и предложены к установлению приказами руководителей</w:t>
      </w:r>
      <w:r w:rsidR="00732427" w:rsidRPr="008B1A6F">
        <w:rPr>
          <w:rFonts w:ascii="Times New Roman" w:hAnsi="Times New Roman" w:cs="Times New Roman"/>
          <w:sz w:val="24"/>
          <w:szCs w:val="24"/>
        </w:rPr>
        <w:t xml:space="preserve"> в 202</w:t>
      </w:r>
      <w:r w:rsidR="00742AB9" w:rsidRPr="008B1A6F">
        <w:rPr>
          <w:rFonts w:ascii="Times New Roman" w:hAnsi="Times New Roman" w:cs="Times New Roman"/>
          <w:sz w:val="24"/>
          <w:szCs w:val="24"/>
        </w:rPr>
        <w:t>2</w:t>
      </w:r>
      <w:r w:rsidR="00732427" w:rsidRPr="008B1A6F">
        <w:rPr>
          <w:rFonts w:ascii="Times New Roman" w:hAnsi="Times New Roman" w:cs="Times New Roman"/>
          <w:sz w:val="24"/>
          <w:szCs w:val="24"/>
        </w:rPr>
        <w:t xml:space="preserve"> году - </w:t>
      </w:r>
      <w:r w:rsidR="00583197" w:rsidRPr="008B1A6F">
        <w:rPr>
          <w:rFonts w:ascii="Times New Roman" w:hAnsi="Times New Roman" w:cs="Times New Roman"/>
          <w:sz w:val="24"/>
          <w:szCs w:val="24"/>
        </w:rPr>
        <w:t>11</w:t>
      </w:r>
      <w:r w:rsidR="00732427" w:rsidRPr="008B1A6F">
        <w:rPr>
          <w:rFonts w:ascii="Times New Roman" w:hAnsi="Times New Roman" w:cs="Times New Roman"/>
          <w:sz w:val="24"/>
          <w:szCs w:val="24"/>
        </w:rPr>
        <w:t>, в 1 полугодии 202</w:t>
      </w:r>
      <w:r w:rsidR="00742AB9" w:rsidRPr="008B1A6F">
        <w:rPr>
          <w:rFonts w:ascii="Times New Roman" w:hAnsi="Times New Roman" w:cs="Times New Roman"/>
          <w:sz w:val="24"/>
          <w:szCs w:val="24"/>
        </w:rPr>
        <w:t>3</w:t>
      </w:r>
      <w:r w:rsidR="00732427" w:rsidRPr="008B1A6F">
        <w:rPr>
          <w:rFonts w:ascii="Times New Roman" w:hAnsi="Times New Roman" w:cs="Times New Roman"/>
          <w:sz w:val="24"/>
          <w:szCs w:val="24"/>
        </w:rPr>
        <w:t xml:space="preserve"> года - </w:t>
      </w:r>
      <w:r w:rsidR="00583197" w:rsidRPr="008B1A6F">
        <w:rPr>
          <w:rFonts w:ascii="Times New Roman" w:hAnsi="Times New Roman" w:cs="Times New Roman"/>
          <w:sz w:val="24"/>
          <w:szCs w:val="24"/>
        </w:rPr>
        <w:t>4</w:t>
      </w:r>
      <w:r w:rsidR="00732427" w:rsidRPr="008B1A6F">
        <w:rPr>
          <w:rFonts w:ascii="Times New Roman" w:hAnsi="Times New Roman" w:cs="Times New Roman"/>
          <w:sz w:val="24"/>
          <w:szCs w:val="24"/>
        </w:rPr>
        <w:t xml:space="preserve"> тариф</w:t>
      </w:r>
      <w:r w:rsidR="00F63BDC" w:rsidRPr="008B1A6F">
        <w:rPr>
          <w:rFonts w:ascii="Times New Roman" w:hAnsi="Times New Roman" w:cs="Times New Roman"/>
          <w:sz w:val="24"/>
          <w:szCs w:val="24"/>
        </w:rPr>
        <w:t>а</w:t>
      </w:r>
      <w:r w:rsidR="001F4CE0" w:rsidRPr="008B1A6F">
        <w:t xml:space="preserve"> </w:t>
      </w:r>
      <w:r w:rsidR="001F4CE0" w:rsidRPr="008B1A6F">
        <w:rPr>
          <w:rFonts w:ascii="Times New Roman" w:hAnsi="Times New Roman" w:cs="Times New Roman"/>
          <w:sz w:val="24"/>
          <w:szCs w:val="24"/>
        </w:rPr>
        <w:t>на услуги, предоставляемые</w:t>
      </w:r>
      <w:r w:rsidR="003D5047" w:rsidRPr="008B1A6F">
        <w:rPr>
          <w:rFonts w:ascii="Times New Roman" w:hAnsi="Times New Roman" w:cs="Times New Roman"/>
          <w:sz w:val="24"/>
          <w:szCs w:val="24"/>
        </w:rPr>
        <w:t>:</w:t>
      </w:r>
    </w:p>
    <w:p w:rsidR="00742AB9" w:rsidRPr="008B1A6F" w:rsidRDefault="003D5047" w:rsidP="00DD5AFA">
      <w:pPr>
        <w:pStyle w:val="a3"/>
        <w:tabs>
          <w:tab w:val="left" w:pos="284"/>
          <w:tab w:val="left" w:pos="426"/>
          <w:tab w:val="left" w:pos="567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B1A6F">
        <w:t xml:space="preserve">2.1. </w:t>
      </w:r>
      <w:r w:rsidR="00FD6FA8" w:rsidRPr="008B1A6F">
        <w:t>МБУК «Культурно</w:t>
      </w:r>
      <w:r w:rsidR="00FD6FA8" w:rsidRPr="008B1A6F">
        <w:rPr>
          <w:b/>
        </w:rPr>
        <w:t>-</w:t>
      </w:r>
      <w:r w:rsidR="00FD6FA8" w:rsidRPr="008B1A6F">
        <w:t xml:space="preserve">спортивный комплекс «Триумф»: </w:t>
      </w:r>
      <w:r w:rsidR="00742AB9" w:rsidRPr="008B1A6F">
        <w:t>проведение культурно-просветительного мероприятия по мастер-классу, выездное костюмированное поздравление Деда Мороза и Снегурочки, выездное костюмированное поздравление ростовой куклы (День рождения, юбилей, свадьба).</w:t>
      </w:r>
    </w:p>
    <w:p w:rsidR="00FD6FA8" w:rsidRPr="008B1A6F" w:rsidRDefault="00482764" w:rsidP="00DD5AFA">
      <w:pPr>
        <w:pStyle w:val="a3"/>
        <w:tabs>
          <w:tab w:val="left" w:pos="284"/>
          <w:tab w:val="left" w:pos="426"/>
          <w:tab w:val="left" w:pos="567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B1A6F">
        <w:t>2.2.</w:t>
      </w:r>
      <w:r w:rsidR="00FD6FA8" w:rsidRPr="008B1A6F">
        <w:t xml:space="preserve"> МБУК «Культурно-информационный центр»: </w:t>
      </w:r>
      <w:r w:rsidR="00914CBC" w:rsidRPr="008B1A6F">
        <w:t>запись фонограммы, занятие в детской вокальной студии, занятие в подготовительной группе хореографического коллектива, стоимость входного билета на концертную программу</w:t>
      </w:r>
      <w:r w:rsidR="000965E3" w:rsidRPr="008B1A6F">
        <w:t>.</w:t>
      </w:r>
    </w:p>
    <w:p w:rsidR="00C738CE" w:rsidRPr="008B1A6F" w:rsidRDefault="00A64C4F" w:rsidP="00DD5AFA">
      <w:pPr>
        <w:pStyle w:val="a3"/>
        <w:tabs>
          <w:tab w:val="left" w:pos="284"/>
          <w:tab w:val="left" w:pos="426"/>
          <w:tab w:val="left" w:pos="567"/>
          <w:tab w:val="left" w:pos="851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B1A6F">
        <w:t xml:space="preserve">2.3. МБУК «Дом культуры «Родник»: </w:t>
      </w:r>
      <w:r w:rsidR="00742AB9" w:rsidRPr="008B1A6F">
        <w:t>проведение культурно-просветительного мероприятия по мастер-классу</w:t>
      </w:r>
      <w:r w:rsidR="00C52B41" w:rsidRPr="008B1A6F">
        <w:t>.</w:t>
      </w:r>
    </w:p>
    <w:p w:rsidR="00605DEC" w:rsidRPr="008B1A6F" w:rsidRDefault="00FD6E0B" w:rsidP="00DD5AFA">
      <w:pPr>
        <w:pStyle w:val="a3"/>
        <w:tabs>
          <w:tab w:val="left" w:pos="284"/>
          <w:tab w:val="left" w:pos="426"/>
          <w:tab w:val="left" w:pos="567"/>
          <w:tab w:val="left" w:pos="851"/>
          <w:tab w:val="left" w:pos="993"/>
          <w:tab w:val="left" w:pos="1276"/>
        </w:tabs>
        <w:ind w:left="0"/>
        <w:jc w:val="both"/>
      </w:pPr>
      <w:r w:rsidRPr="008B1A6F">
        <w:t xml:space="preserve">         </w:t>
      </w:r>
      <w:r w:rsidR="00605DEC" w:rsidRPr="008B1A6F">
        <w:t>2.</w:t>
      </w:r>
      <w:r w:rsidR="00C34D0D" w:rsidRPr="008B1A6F">
        <w:t>4</w:t>
      </w:r>
      <w:r w:rsidR="00605DEC" w:rsidRPr="008B1A6F">
        <w:t xml:space="preserve">. МБУ «Центр культуры и библиотечного обслуживания «Северная Звезда»: вечер отдыха, дискотека, ксерокопирование документов. </w:t>
      </w:r>
    </w:p>
    <w:p w:rsidR="003D5047" w:rsidRPr="008B1A6F" w:rsidRDefault="00482764" w:rsidP="00DD5AFA">
      <w:pPr>
        <w:tabs>
          <w:tab w:val="left" w:pos="426"/>
          <w:tab w:val="left" w:pos="567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B1A6F">
        <w:rPr>
          <w:rFonts w:ascii="Times New Roman" w:hAnsi="Times New Roman" w:cs="Times New Roman"/>
          <w:sz w:val="24"/>
          <w:szCs w:val="24"/>
        </w:rPr>
        <w:t>2.</w:t>
      </w:r>
      <w:r w:rsidR="00120A9F" w:rsidRPr="008B1A6F">
        <w:rPr>
          <w:rFonts w:ascii="Times New Roman" w:hAnsi="Times New Roman" w:cs="Times New Roman"/>
          <w:sz w:val="24"/>
          <w:szCs w:val="24"/>
        </w:rPr>
        <w:t>5</w:t>
      </w:r>
      <w:r w:rsidR="003D5047" w:rsidRPr="008B1A6F">
        <w:rPr>
          <w:rFonts w:ascii="Times New Roman" w:hAnsi="Times New Roman" w:cs="Times New Roman"/>
          <w:sz w:val="24"/>
          <w:szCs w:val="24"/>
        </w:rPr>
        <w:t>.</w:t>
      </w:r>
      <w:r w:rsidR="003D5047" w:rsidRPr="008B1A6F">
        <w:t xml:space="preserve"> </w:t>
      </w:r>
      <w:r w:rsidR="00BC6314" w:rsidRPr="008B1A6F">
        <w:rPr>
          <w:rFonts w:ascii="Times New Roman" w:hAnsi="Times New Roman" w:cs="Times New Roman"/>
          <w:sz w:val="24"/>
          <w:szCs w:val="24"/>
        </w:rPr>
        <w:t>ООО «Лидер»: т</w:t>
      </w:r>
      <w:r w:rsidR="003D5047" w:rsidRPr="008B1A6F">
        <w:rPr>
          <w:rFonts w:ascii="Times New Roman" w:hAnsi="Times New Roman" w:cs="Times New Roman"/>
          <w:sz w:val="24"/>
          <w:szCs w:val="24"/>
        </w:rPr>
        <w:t>арифы на услуги по транспортированию сточных</w:t>
      </w:r>
      <w:r w:rsidR="00BC6314" w:rsidRPr="008B1A6F">
        <w:rPr>
          <w:rFonts w:ascii="Times New Roman" w:hAnsi="Times New Roman" w:cs="Times New Roman"/>
          <w:sz w:val="24"/>
          <w:szCs w:val="24"/>
        </w:rPr>
        <w:t xml:space="preserve"> вод автомобильным транспортом </w:t>
      </w:r>
      <w:r w:rsidR="003D5047" w:rsidRPr="008B1A6F">
        <w:rPr>
          <w:rFonts w:ascii="Times New Roman" w:hAnsi="Times New Roman" w:cs="Times New Roman"/>
          <w:sz w:val="24"/>
          <w:szCs w:val="24"/>
        </w:rPr>
        <w:t>на 202</w:t>
      </w:r>
      <w:r w:rsidR="00F7287A" w:rsidRPr="008B1A6F">
        <w:rPr>
          <w:rFonts w:ascii="Times New Roman" w:hAnsi="Times New Roman" w:cs="Times New Roman"/>
          <w:sz w:val="24"/>
          <w:szCs w:val="24"/>
        </w:rPr>
        <w:t>2</w:t>
      </w:r>
      <w:r w:rsidR="002902D6" w:rsidRPr="008B1A6F">
        <w:rPr>
          <w:rFonts w:ascii="Times New Roman" w:hAnsi="Times New Roman" w:cs="Times New Roman"/>
          <w:sz w:val="24"/>
          <w:szCs w:val="24"/>
        </w:rPr>
        <w:t xml:space="preserve"> и на 2023</w:t>
      </w:r>
      <w:r w:rsidR="003D5047" w:rsidRPr="008B1A6F">
        <w:rPr>
          <w:rFonts w:ascii="Times New Roman" w:hAnsi="Times New Roman" w:cs="Times New Roman"/>
          <w:sz w:val="24"/>
          <w:szCs w:val="24"/>
        </w:rPr>
        <w:t xml:space="preserve"> год</w:t>
      </w:r>
      <w:r w:rsidR="002902D6" w:rsidRPr="008B1A6F">
        <w:rPr>
          <w:rFonts w:ascii="Times New Roman" w:hAnsi="Times New Roman" w:cs="Times New Roman"/>
          <w:sz w:val="24"/>
          <w:szCs w:val="24"/>
        </w:rPr>
        <w:t>ы</w:t>
      </w:r>
      <w:r w:rsidR="001D261C" w:rsidRPr="008B1A6F">
        <w:rPr>
          <w:rFonts w:ascii="Times New Roman" w:hAnsi="Times New Roman" w:cs="Times New Roman"/>
          <w:sz w:val="24"/>
          <w:szCs w:val="24"/>
        </w:rPr>
        <w:t>.</w:t>
      </w:r>
      <w:r w:rsidR="003D5047" w:rsidRPr="008B1A6F">
        <w:rPr>
          <w:rFonts w:ascii="Times New Roman" w:hAnsi="Times New Roman" w:cs="Times New Roman"/>
          <w:sz w:val="24"/>
          <w:szCs w:val="24"/>
        </w:rPr>
        <w:t xml:space="preserve"> </w:t>
      </w:r>
      <w:r w:rsidR="00495B81" w:rsidRPr="008B1A6F">
        <w:rPr>
          <w:rFonts w:ascii="Times New Roman" w:hAnsi="Times New Roman" w:cs="Times New Roman"/>
          <w:sz w:val="24"/>
          <w:szCs w:val="24"/>
        </w:rPr>
        <w:t>Подготовлен</w:t>
      </w:r>
      <w:r w:rsidR="009A5116" w:rsidRPr="008B1A6F">
        <w:rPr>
          <w:rFonts w:ascii="Times New Roman" w:hAnsi="Times New Roman" w:cs="Times New Roman"/>
          <w:sz w:val="24"/>
          <w:szCs w:val="24"/>
        </w:rPr>
        <w:t>ы</w:t>
      </w:r>
      <w:r w:rsidR="00495B81" w:rsidRPr="008B1A6F">
        <w:rPr>
          <w:rFonts w:ascii="Times New Roman" w:hAnsi="Times New Roman" w:cs="Times New Roman"/>
          <w:sz w:val="24"/>
          <w:szCs w:val="24"/>
        </w:rPr>
        <w:t xml:space="preserve"> экспертн</w:t>
      </w:r>
      <w:r w:rsidR="009A5116" w:rsidRPr="008B1A6F">
        <w:rPr>
          <w:rFonts w:ascii="Times New Roman" w:hAnsi="Times New Roman" w:cs="Times New Roman"/>
          <w:sz w:val="24"/>
          <w:szCs w:val="24"/>
        </w:rPr>
        <w:t>ы</w:t>
      </w:r>
      <w:r w:rsidR="00495B81" w:rsidRPr="008B1A6F">
        <w:rPr>
          <w:rFonts w:ascii="Times New Roman" w:hAnsi="Times New Roman" w:cs="Times New Roman"/>
          <w:sz w:val="24"/>
          <w:szCs w:val="24"/>
        </w:rPr>
        <w:t>е заключени</w:t>
      </w:r>
      <w:r w:rsidR="009A5116" w:rsidRPr="008B1A6F">
        <w:rPr>
          <w:rFonts w:ascii="Times New Roman" w:hAnsi="Times New Roman" w:cs="Times New Roman"/>
          <w:sz w:val="24"/>
          <w:szCs w:val="24"/>
        </w:rPr>
        <w:t xml:space="preserve">я </w:t>
      </w:r>
      <w:r w:rsidR="00495B81" w:rsidRPr="008B1A6F">
        <w:rPr>
          <w:rFonts w:ascii="Times New Roman" w:hAnsi="Times New Roman" w:cs="Times New Roman"/>
          <w:sz w:val="24"/>
          <w:szCs w:val="24"/>
        </w:rPr>
        <w:t>об установлении тарифов.</w:t>
      </w:r>
    </w:p>
    <w:p w:rsidR="00F63BDC" w:rsidRPr="008B1A6F" w:rsidRDefault="003D5047" w:rsidP="00DD5AFA">
      <w:pPr>
        <w:tabs>
          <w:tab w:val="left" w:pos="284"/>
          <w:tab w:val="left" w:pos="709"/>
          <w:tab w:val="left" w:pos="851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1A6F">
        <w:rPr>
          <w:rFonts w:ascii="Times New Roman" w:hAnsi="Times New Roman" w:cs="Times New Roman"/>
          <w:sz w:val="24"/>
          <w:szCs w:val="24"/>
        </w:rPr>
        <w:t xml:space="preserve">3. </w:t>
      </w:r>
      <w:r w:rsidR="00375EC6" w:rsidRPr="008B1A6F">
        <w:rPr>
          <w:rFonts w:ascii="Times New Roman" w:hAnsi="Times New Roman" w:cs="Times New Roman"/>
          <w:sz w:val="24"/>
          <w:szCs w:val="24"/>
        </w:rPr>
        <w:t>Согласован</w:t>
      </w:r>
      <w:r w:rsidR="00D049B7" w:rsidRPr="008B1A6F">
        <w:rPr>
          <w:rFonts w:ascii="Times New Roman" w:hAnsi="Times New Roman" w:cs="Times New Roman"/>
          <w:sz w:val="24"/>
          <w:szCs w:val="24"/>
        </w:rPr>
        <w:t>о</w:t>
      </w:r>
      <w:r w:rsidR="00375EC6" w:rsidRPr="008B1A6F">
        <w:rPr>
          <w:rFonts w:ascii="Times New Roman" w:hAnsi="Times New Roman" w:cs="Times New Roman"/>
          <w:sz w:val="24"/>
          <w:szCs w:val="24"/>
        </w:rPr>
        <w:t xml:space="preserve"> </w:t>
      </w:r>
      <w:r w:rsidR="00D049B7" w:rsidRPr="008B1A6F">
        <w:rPr>
          <w:rFonts w:ascii="Times New Roman" w:hAnsi="Times New Roman" w:cs="Times New Roman"/>
          <w:sz w:val="24"/>
          <w:szCs w:val="24"/>
        </w:rPr>
        <w:t>168 тарифов</w:t>
      </w:r>
      <w:r w:rsidR="008E1FF3" w:rsidRPr="008B1A6F">
        <w:rPr>
          <w:rFonts w:ascii="Times New Roman" w:hAnsi="Times New Roman" w:cs="Times New Roman"/>
          <w:sz w:val="24"/>
          <w:szCs w:val="24"/>
        </w:rPr>
        <w:t xml:space="preserve"> на перевозки автомобильным транспортом по муниципальным маршрутам регулярных перевозок в Октябрьском районе</w:t>
      </w:r>
      <w:r w:rsidR="00375EC6" w:rsidRPr="008B1A6F">
        <w:rPr>
          <w:rFonts w:ascii="Times New Roman" w:hAnsi="Times New Roman" w:cs="Times New Roman"/>
          <w:sz w:val="24"/>
          <w:szCs w:val="24"/>
        </w:rPr>
        <w:t>, осуществляемые</w:t>
      </w:r>
      <w:r w:rsidR="008E1FF3" w:rsidRPr="008B1A6F">
        <w:rPr>
          <w:rFonts w:ascii="Times New Roman" w:hAnsi="Times New Roman" w:cs="Times New Roman"/>
          <w:sz w:val="24"/>
          <w:szCs w:val="24"/>
        </w:rPr>
        <w:t xml:space="preserve"> ООО «Белоярскавтотранс»</w:t>
      </w:r>
      <w:r w:rsidR="00375EC6" w:rsidRPr="008B1A6F">
        <w:rPr>
          <w:rFonts w:ascii="Times New Roman" w:hAnsi="Times New Roman" w:cs="Times New Roman"/>
          <w:sz w:val="24"/>
          <w:szCs w:val="24"/>
        </w:rPr>
        <w:t>, на 202</w:t>
      </w:r>
      <w:r w:rsidR="006E7FBD" w:rsidRPr="008B1A6F">
        <w:rPr>
          <w:rFonts w:ascii="Times New Roman" w:hAnsi="Times New Roman" w:cs="Times New Roman"/>
          <w:sz w:val="24"/>
          <w:szCs w:val="24"/>
        </w:rPr>
        <w:t>3</w:t>
      </w:r>
      <w:r w:rsidR="00375EC6" w:rsidRPr="008B1A6F">
        <w:rPr>
          <w:rFonts w:ascii="Times New Roman" w:hAnsi="Times New Roman" w:cs="Times New Roman"/>
          <w:sz w:val="24"/>
          <w:szCs w:val="24"/>
        </w:rPr>
        <w:t xml:space="preserve"> год</w:t>
      </w:r>
      <w:r w:rsidR="00F63BDC" w:rsidRPr="008B1A6F">
        <w:rPr>
          <w:rFonts w:ascii="Times New Roman" w:hAnsi="Times New Roman" w:cs="Times New Roman"/>
          <w:sz w:val="24"/>
          <w:szCs w:val="24"/>
        </w:rPr>
        <w:t>.</w:t>
      </w:r>
    </w:p>
    <w:p w:rsidR="00FD6E0B" w:rsidRPr="008B1A6F" w:rsidRDefault="00FD6E0B" w:rsidP="00DD5AFA">
      <w:pPr>
        <w:tabs>
          <w:tab w:val="left" w:pos="284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EC6" w:rsidRPr="008B1A6F" w:rsidRDefault="003D5047" w:rsidP="00DD5AFA">
      <w:pPr>
        <w:tabs>
          <w:tab w:val="left" w:pos="284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1A6F">
        <w:rPr>
          <w:rFonts w:ascii="Times New Roman" w:hAnsi="Times New Roman" w:cs="Times New Roman"/>
          <w:sz w:val="24"/>
          <w:szCs w:val="24"/>
        </w:rPr>
        <w:t>4.</w:t>
      </w:r>
      <w:r w:rsidRPr="008B1A6F">
        <w:rPr>
          <w:rFonts w:ascii="Times New Roman" w:hAnsi="Times New Roman" w:cs="Times New Roman"/>
        </w:rPr>
        <w:t xml:space="preserve"> </w:t>
      </w:r>
      <w:r w:rsidR="00840D73" w:rsidRPr="008B1A6F">
        <w:rPr>
          <w:rFonts w:ascii="Times New Roman" w:hAnsi="Times New Roman" w:cs="Times New Roman"/>
          <w:sz w:val="24"/>
          <w:szCs w:val="24"/>
        </w:rPr>
        <w:t>Дл</w:t>
      </w:r>
      <w:r w:rsidR="00D84744" w:rsidRPr="008B1A6F">
        <w:rPr>
          <w:rFonts w:ascii="Times New Roman" w:hAnsi="Times New Roman" w:cs="Times New Roman"/>
          <w:sz w:val="24"/>
          <w:szCs w:val="24"/>
        </w:rPr>
        <w:t xml:space="preserve">я принятия </w:t>
      </w:r>
      <w:r w:rsidR="00712694" w:rsidRPr="008B1A6F">
        <w:rPr>
          <w:rFonts w:ascii="Times New Roman" w:hAnsi="Times New Roman" w:cs="Times New Roman"/>
          <w:sz w:val="24"/>
          <w:szCs w:val="24"/>
        </w:rPr>
        <w:t xml:space="preserve">РСТ Югры </w:t>
      </w:r>
      <w:r w:rsidR="00D84744" w:rsidRPr="008B1A6F">
        <w:rPr>
          <w:rFonts w:ascii="Times New Roman" w:hAnsi="Times New Roman" w:cs="Times New Roman"/>
          <w:sz w:val="24"/>
          <w:szCs w:val="24"/>
        </w:rPr>
        <w:t>решений об установлении тарифов на перевозки на 20</w:t>
      </w:r>
      <w:r w:rsidR="00287D81" w:rsidRPr="008B1A6F">
        <w:rPr>
          <w:rFonts w:ascii="Times New Roman" w:hAnsi="Times New Roman" w:cs="Times New Roman"/>
          <w:sz w:val="24"/>
          <w:szCs w:val="24"/>
        </w:rPr>
        <w:t>2</w:t>
      </w:r>
      <w:r w:rsidR="004628B7" w:rsidRPr="008B1A6F">
        <w:rPr>
          <w:rFonts w:ascii="Times New Roman" w:hAnsi="Times New Roman" w:cs="Times New Roman"/>
          <w:sz w:val="24"/>
          <w:szCs w:val="24"/>
        </w:rPr>
        <w:t>2</w:t>
      </w:r>
      <w:r w:rsidR="00CA51A2" w:rsidRPr="008B1A6F">
        <w:rPr>
          <w:rFonts w:ascii="Times New Roman" w:hAnsi="Times New Roman" w:cs="Times New Roman"/>
          <w:sz w:val="24"/>
          <w:szCs w:val="24"/>
        </w:rPr>
        <w:t xml:space="preserve"> и </w:t>
      </w:r>
      <w:r w:rsidR="00D84744" w:rsidRPr="008B1A6F">
        <w:rPr>
          <w:rFonts w:ascii="Times New Roman" w:hAnsi="Times New Roman" w:cs="Times New Roman"/>
          <w:sz w:val="24"/>
          <w:szCs w:val="24"/>
        </w:rPr>
        <w:t>202</w:t>
      </w:r>
      <w:r w:rsidR="004628B7" w:rsidRPr="008B1A6F">
        <w:rPr>
          <w:rFonts w:ascii="Times New Roman" w:hAnsi="Times New Roman" w:cs="Times New Roman"/>
          <w:sz w:val="24"/>
          <w:szCs w:val="24"/>
        </w:rPr>
        <w:t>3</w:t>
      </w:r>
      <w:r w:rsidR="00D84744" w:rsidRPr="008B1A6F">
        <w:rPr>
          <w:rFonts w:ascii="Times New Roman" w:hAnsi="Times New Roman" w:cs="Times New Roman"/>
          <w:sz w:val="24"/>
          <w:szCs w:val="24"/>
        </w:rPr>
        <w:t xml:space="preserve"> годы п</w:t>
      </w:r>
      <w:r w:rsidR="000F5B50" w:rsidRPr="008B1A6F">
        <w:rPr>
          <w:rFonts w:ascii="Times New Roman" w:hAnsi="Times New Roman" w:cs="Times New Roman"/>
          <w:sz w:val="24"/>
          <w:szCs w:val="24"/>
        </w:rPr>
        <w:t>роведена проверка расчетов,</w:t>
      </w:r>
      <w:r w:rsidR="00A9219D" w:rsidRPr="008B1A6F">
        <w:rPr>
          <w:rFonts w:ascii="Times New Roman" w:hAnsi="Times New Roman" w:cs="Times New Roman"/>
          <w:sz w:val="24"/>
          <w:szCs w:val="24"/>
        </w:rPr>
        <w:t xml:space="preserve"> </w:t>
      </w:r>
      <w:r w:rsidR="000F5B50" w:rsidRPr="008B1A6F">
        <w:rPr>
          <w:rFonts w:ascii="Times New Roman" w:hAnsi="Times New Roman" w:cs="Times New Roman"/>
          <w:sz w:val="24"/>
          <w:szCs w:val="24"/>
        </w:rPr>
        <w:t xml:space="preserve">предложены для корректировки размер субсидии </w:t>
      </w:r>
      <w:r w:rsidR="00212EF4" w:rsidRPr="008B1A6F">
        <w:rPr>
          <w:rFonts w:ascii="Times New Roman" w:hAnsi="Times New Roman" w:cs="Times New Roman"/>
          <w:sz w:val="24"/>
          <w:szCs w:val="24"/>
        </w:rPr>
        <w:t xml:space="preserve">на удешевление пассажирских перевозок </w:t>
      </w:r>
      <w:r w:rsidR="000F5B50" w:rsidRPr="008B1A6F">
        <w:rPr>
          <w:rFonts w:ascii="Times New Roman" w:hAnsi="Times New Roman" w:cs="Times New Roman"/>
          <w:sz w:val="24"/>
          <w:szCs w:val="24"/>
        </w:rPr>
        <w:t xml:space="preserve">из бюджета Октябрьского района </w:t>
      </w:r>
      <w:r w:rsidR="005C61D7" w:rsidRPr="008B1A6F">
        <w:rPr>
          <w:rFonts w:ascii="Times New Roman" w:hAnsi="Times New Roman" w:cs="Times New Roman"/>
          <w:sz w:val="24"/>
          <w:szCs w:val="24"/>
        </w:rPr>
        <w:t>или натуральные показатели производственных программ перевозок</w:t>
      </w:r>
      <w:r w:rsidR="00375EC6" w:rsidRPr="008B1A6F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375EC6" w:rsidRPr="008B1A6F" w:rsidRDefault="00D84744" w:rsidP="00DD5AFA">
      <w:pPr>
        <w:tabs>
          <w:tab w:val="left" w:pos="284"/>
          <w:tab w:val="left" w:pos="567"/>
          <w:tab w:val="left" w:pos="851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B1A6F">
        <w:rPr>
          <w:rFonts w:ascii="Times New Roman" w:hAnsi="Times New Roman" w:cs="Times New Roman"/>
          <w:sz w:val="24"/>
          <w:szCs w:val="24"/>
        </w:rPr>
        <w:t>-</w:t>
      </w:r>
      <w:r w:rsidRPr="008B1A6F">
        <w:rPr>
          <w:sz w:val="24"/>
          <w:szCs w:val="24"/>
        </w:rPr>
        <w:t xml:space="preserve"> </w:t>
      </w:r>
      <w:r w:rsidR="00375EC6" w:rsidRPr="008B1A6F">
        <w:rPr>
          <w:rFonts w:ascii="Times New Roman" w:hAnsi="Times New Roman" w:cs="Times New Roman"/>
          <w:sz w:val="24"/>
          <w:szCs w:val="24"/>
        </w:rPr>
        <w:t>воздушным транспортом АО «ЮТэйр-Вертолетные услуг</w:t>
      </w:r>
      <w:r w:rsidR="001E445F" w:rsidRPr="008B1A6F">
        <w:rPr>
          <w:rFonts w:ascii="Times New Roman" w:hAnsi="Times New Roman" w:cs="Times New Roman"/>
          <w:sz w:val="24"/>
          <w:szCs w:val="24"/>
        </w:rPr>
        <w:t>и» на внутрирайонных авиалиниях</w:t>
      </w:r>
      <w:r w:rsidR="00E041D9" w:rsidRPr="008B1A6F">
        <w:rPr>
          <w:rFonts w:ascii="Times New Roman" w:hAnsi="Times New Roman" w:cs="Times New Roman"/>
          <w:sz w:val="24"/>
          <w:szCs w:val="24"/>
        </w:rPr>
        <w:t xml:space="preserve"> </w:t>
      </w:r>
      <w:r w:rsidR="00375EC6" w:rsidRPr="008B1A6F">
        <w:rPr>
          <w:rFonts w:ascii="Times New Roman" w:hAnsi="Times New Roman" w:cs="Times New Roman"/>
          <w:sz w:val="24"/>
          <w:szCs w:val="24"/>
        </w:rPr>
        <w:t>Октябрьского района;</w:t>
      </w:r>
    </w:p>
    <w:p w:rsidR="00375EC6" w:rsidRPr="008B1A6F" w:rsidRDefault="00D84744" w:rsidP="00DD5AFA">
      <w:pPr>
        <w:tabs>
          <w:tab w:val="left" w:pos="284"/>
          <w:tab w:val="left" w:pos="567"/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B1A6F">
        <w:rPr>
          <w:rFonts w:ascii="Times New Roman" w:hAnsi="Times New Roman" w:cs="Times New Roman"/>
          <w:sz w:val="24"/>
          <w:szCs w:val="24"/>
        </w:rPr>
        <w:t xml:space="preserve">- </w:t>
      </w:r>
      <w:r w:rsidR="00375EC6" w:rsidRPr="008B1A6F">
        <w:rPr>
          <w:rFonts w:ascii="Times New Roman" w:hAnsi="Times New Roman" w:cs="Times New Roman"/>
          <w:sz w:val="24"/>
          <w:szCs w:val="24"/>
        </w:rPr>
        <w:t>речным транспортом АО «Северречфлот» по субсидируемым маршрутам Октябрьского района.</w:t>
      </w:r>
    </w:p>
    <w:p w:rsidR="002565E6" w:rsidRPr="008B1A6F" w:rsidRDefault="00483D90" w:rsidP="00DD5AFA">
      <w:pPr>
        <w:pStyle w:val="a3"/>
        <w:tabs>
          <w:tab w:val="left" w:pos="142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B1A6F">
        <w:rPr>
          <w:shd w:val="clear" w:color="auto" w:fill="FFFFFF"/>
        </w:rPr>
        <w:t>5</w:t>
      </w:r>
      <w:r w:rsidR="00A1422A" w:rsidRPr="008B1A6F">
        <w:rPr>
          <w:shd w:val="clear" w:color="auto" w:fill="FFFFFF"/>
        </w:rPr>
        <w:t xml:space="preserve">. </w:t>
      </w:r>
      <w:r w:rsidR="002565E6" w:rsidRPr="008B1A6F">
        <w:rPr>
          <w:shd w:val="clear" w:color="auto" w:fill="FFFFFF"/>
        </w:rPr>
        <w:t>Согласован проект постановления Правительства</w:t>
      </w:r>
      <w:r w:rsidR="002565E6" w:rsidRPr="008B1A6F">
        <w:t xml:space="preserve"> ХМАО-Югры «Об установлении предельных размеров платы за проведение технического осмотра транспортных средств в Ханты-Мансийском автономном округе</w:t>
      </w:r>
      <w:r w:rsidR="00D86E37" w:rsidRPr="008B1A6F">
        <w:t xml:space="preserve"> </w:t>
      </w:r>
      <w:r w:rsidR="002565E6" w:rsidRPr="008B1A6F">
        <w:t>-</w:t>
      </w:r>
      <w:r w:rsidR="00D86E37" w:rsidRPr="008B1A6F">
        <w:t xml:space="preserve"> </w:t>
      </w:r>
      <w:r w:rsidR="002565E6" w:rsidRPr="008B1A6F">
        <w:t>Югре</w:t>
      </w:r>
      <w:r w:rsidRPr="008B1A6F">
        <w:t xml:space="preserve"> в 2023 году</w:t>
      </w:r>
      <w:r w:rsidR="002565E6" w:rsidRPr="008B1A6F">
        <w:t>».</w:t>
      </w:r>
    </w:p>
    <w:p w:rsidR="002565E6" w:rsidRPr="008B1A6F" w:rsidRDefault="002565E6" w:rsidP="00DD5AFA">
      <w:pPr>
        <w:pStyle w:val="a3"/>
        <w:tabs>
          <w:tab w:val="left" w:pos="142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shd w:val="clear" w:color="auto" w:fill="FFFFFF"/>
        </w:rPr>
      </w:pPr>
    </w:p>
    <w:p w:rsidR="00EB6702" w:rsidRPr="005A0D41" w:rsidRDefault="00483D90" w:rsidP="00DD5AFA">
      <w:pPr>
        <w:pStyle w:val="a3"/>
        <w:tabs>
          <w:tab w:val="left" w:pos="142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E94249">
        <w:t>6</w:t>
      </w:r>
      <w:r w:rsidR="00A1422A" w:rsidRPr="00E94249">
        <w:t xml:space="preserve">. </w:t>
      </w:r>
      <w:r w:rsidR="00D0107A" w:rsidRPr="005A0D41">
        <w:rPr>
          <w:shd w:val="clear" w:color="auto" w:fill="FFFFFF"/>
        </w:rPr>
        <w:t>Согласован</w:t>
      </w:r>
      <w:r w:rsidR="00EB6702" w:rsidRPr="005A0D41">
        <w:rPr>
          <w:shd w:val="clear" w:color="auto" w:fill="FFFFFF"/>
        </w:rPr>
        <w:t>ы</w:t>
      </w:r>
      <w:r w:rsidR="00D0107A" w:rsidRPr="005A0D41">
        <w:rPr>
          <w:shd w:val="clear" w:color="auto" w:fill="FFFFFF"/>
        </w:rPr>
        <w:t xml:space="preserve"> проект</w:t>
      </w:r>
      <w:r w:rsidR="00EB6702" w:rsidRPr="005A0D41">
        <w:rPr>
          <w:shd w:val="clear" w:color="auto" w:fill="FFFFFF"/>
        </w:rPr>
        <w:t>ы</w:t>
      </w:r>
      <w:r w:rsidR="00D0107A" w:rsidRPr="005A0D41">
        <w:rPr>
          <w:shd w:val="clear" w:color="auto" w:fill="FFFFFF"/>
        </w:rPr>
        <w:t xml:space="preserve"> приказ</w:t>
      </w:r>
      <w:r w:rsidR="00EB6702" w:rsidRPr="005A0D41">
        <w:rPr>
          <w:shd w:val="clear" w:color="auto" w:fill="FFFFFF"/>
        </w:rPr>
        <w:t>ов</w:t>
      </w:r>
      <w:r w:rsidR="00D0107A" w:rsidRPr="005A0D41">
        <w:t xml:space="preserve"> РСТ Югры</w:t>
      </w:r>
      <w:r w:rsidR="00EB6702" w:rsidRPr="005A0D41">
        <w:t>:</w:t>
      </w:r>
    </w:p>
    <w:p w:rsidR="00EB6702" w:rsidRPr="005A0D41" w:rsidRDefault="00EB6702" w:rsidP="00DD5AFA">
      <w:pPr>
        <w:pStyle w:val="a3"/>
        <w:tabs>
          <w:tab w:val="left" w:pos="142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5A0D41">
        <w:t>-</w:t>
      </w:r>
      <w:r w:rsidR="00D0107A" w:rsidRPr="005A0D41">
        <w:t xml:space="preserve"> «Об установлении предельных максимальных тарифов на перевозки пассажиров и багажа автомобильным транспортом по муниципальным маршрутам регулярных перевозок и межмуниципальным маршрутам регулярных перевозок в границах Ханты-Мансийского автономного округа</w:t>
      </w:r>
      <w:r w:rsidR="009424D4" w:rsidRPr="005A0D41">
        <w:t xml:space="preserve"> </w:t>
      </w:r>
      <w:r w:rsidR="00D0107A" w:rsidRPr="005A0D41">
        <w:t>-</w:t>
      </w:r>
      <w:r w:rsidR="009424D4" w:rsidRPr="005A0D41">
        <w:t xml:space="preserve"> </w:t>
      </w:r>
      <w:r w:rsidR="00D0107A" w:rsidRPr="005A0D41">
        <w:t>Югры» на 202</w:t>
      </w:r>
      <w:r w:rsidR="00D907E3" w:rsidRPr="005A0D41">
        <w:t>3</w:t>
      </w:r>
      <w:r w:rsidR="00D0107A" w:rsidRPr="005A0D41">
        <w:t xml:space="preserve"> год</w:t>
      </w:r>
      <w:r w:rsidRPr="005A0D41">
        <w:t>;</w:t>
      </w:r>
    </w:p>
    <w:p w:rsidR="00EB6702" w:rsidRPr="005A0D41" w:rsidRDefault="00EB6702" w:rsidP="00DD5AFA">
      <w:pPr>
        <w:pStyle w:val="a3"/>
        <w:tabs>
          <w:tab w:val="left" w:pos="709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5A0D41">
        <w:t>- «Об утверждении Порядка согласования стоимости услуг по погребению, предоставляемых согласно гарантированному перечню в Ханты-Ман</w:t>
      </w:r>
      <w:r w:rsidR="00C211A7" w:rsidRPr="005A0D41">
        <w:t>сийском автономном округе</w:t>
      </w:r>
      <w:r w:rsidR="009424D4" w:rsidRPr="005A0D41">
        <w:t xml:space="preserve"> </w:t>
      </w:r>
      <w:r w:rsidR="00C211A7" w:rsidRPr="005A0D41">
        <w:t>-</w:t>
      </w:r>
      <w:r w:rsidR="009424D4" w:rsidRPr="005A0D41">
        <w:t xml:space="preserve"> </w:t>
      </w:r>
      <w:r w:rsidR="00C211A7" w:rsidRPr="005A0D41">
        <w:t>Югре».</w:t>
      </w:r>
    </w:p>
    <w:p w:rsidR="00A1422A" w:rsidRPr="005A0D41" w:rsidRDefault="00A1422A" w:rsidP="00DD5AFA">
      <w:pPr>
        <w:pStyle w:val="a3"/>
        <w:tabs>
          <w:tab w:val="left" w:pos="142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</w:p>
    <w:p w:rsidR="003858EE" w:rsidRPr="005A0D41" w:rsidRDefault="00483D90" w:rsidP="00DD5AFA">
      <w:pPr>
        <w:pStyle w:val="a3"/>
        <w:tabs>
          <w:tab w:val="left" w:pos="142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E94249">
        <w:t>7</w:t>
      </w:r>
      <w:r w:rsidR="00A1422A" w:rsidRPr="00E94249">
        <w:t xml:space="preserve">. </w:t>
      </w:r>
      <w:r w:rsidR="003858EE" w:rsidRPr="005A0D41">
        <w:t xml:space="preserve">Проведена работа с РСТ Югры по рассмотрению </w:t>
      </w:r>
      <w:r w:rsidR="00873B98" w:rsidRPr="005A0D41">
        <w:t>6</w:t>
      </w:r>
      <w:r w:rsidR="00405946" w:rsidRPr="005A0D41">
        <w:t>9</w:t>
      </w:r>
      <w:r w:rsidR="00C7401C" w:rsidRPr="005A0D41">
        <w:t xml:space="preserve"> </w:t>
      </w:r>
      <w:r w:rsidR="003858EE" w:rsidRPr="005A0D41">
        <w:t xml:space="preserve">экспертных заключений по установлению тарифов </w:t>
      </w:r>
      <w:r w:rsidR="004628B7" w:rsidRPr="005A0D41">
        <w:t>с 1 декабря 2022 года</w:t>
      </w:r>
      <w:r w:rsidR="003858EE" w:rsidRPr="005A0D41">
        <w:t xml:space="preserve">: теплоснабжение </w:t>
      </w:r>
      <w:r w:rsidR="003858EE" w:rsidRPr="005A0D41">
        <w:rPr>
          <w:b/>
        </w:rPr>
        <w:t>-</w:t>
      </w:r>
      <w:r w:rsidR="003858EE" w:rsidRPr="005A0D41">
        <w:t xml:space="preserve"> </w:t>
      </w:r>
      <w:r w:rsidR="00B722BF" w:rsidRPr="005A0D41">
        <w:t>20</w:t>
      </w:r>
      <w:r w:rsidR="003858EE" w:rsidRPr="005A0D41">
        <w:t xml:space="preserve"> заключений, водоснаб</w:t>
      </w:r>
      <w:r w:rsidR="00C7401C" w:rsidRPr="005A0D41">
        <w:t xml:space="preserve">жение </w:t>
      </w:r>
      <w:r w:rsidR="00C7401C" w:rsidRPr="005A0D41">
        <w:rPr>
          <w:b/>
        </w:rPr>
        <w:t>-</w:t>
      </w:r>
      <w:r w:rsidR="00C7401C" w:rsidRPr="005A0D41">
        <w:t xml:space="preserve"> 1</w:t>
      </w:r>
      <w:r w:rsidR="00AD00E0" w:rsidRPr="005A0D41">
        <w:t>6</w:t>
      </w:r>
      <w:r w:rsidR="00C7401C" w:rsidRPr="005A0D41">
        <w:t xml:space="preserve">, водоотведение </w:t>
      </w:r>
      <w:r w:rsidR="00C7401C" w:rsidRPr="005A0D41">
        <w:rPr>
          <w:b/>
        </w:rPr>
        <w:t>-</w:t>
      </w:r>
      <w:r w:rsidR="00C7401C" w:rsidRPr="005A0D41">
        <w:t xml:space="preserve"> </w:t>
      </w:r>
      <w:r w:rsidR="005B7D63" w:rsidRPr="005A0D41">
        <w:t>9</w:t>
      </w:r>
      <w:r w:rsidR="00C7401C" w:rsidRPr="005A0D41">
        <w:t xml:space="preserve">, </w:t>
      </w:r>
      <w:r w:rsidR="003858EE" w:rsidRPr="005A0D41">
        <w:t xml:space="preserve">подвоз воды </w:t>
      </w:r>
      <w:r w:rsidR="003858EE" w:rsidRPr="005A0D41">
        <w:rPr>
          <w:b/>
        </w:rPr>
        <w:t>-</w:t>
      </w:r>
      <w:r w:rsidR="003858EE" w:rsidRPr="005A0D41">
        <w:t xml:space="preserve"> </w:t>
      </w:r>
      <w:r w:rsidR="007C616E" w:rsidRPr="005A0D41">
        <w:t>10</w:t>
      </w:r>
      <w:r w:rsidR="003858EE" w:rsidRPr="005A0D41">
        <w:t xml:space="preserve">, горячее водоснабжение </w:t>
      </w:r>
      <w:r w:rsidR="00873B98" w:rsidRPr="005A0D41">
        <w:rPr>
          <w:b/>
        </w:rPr>
        <w:t>-</w:t>
      </w:r>
      <w:r w:rsidR="003858EE" w:rsidRPr="005A0D41">
        <w:t xml:space="preserve"> 9, </w:t>
      </w:r>
      <w:r w:rsidR="003858EE" w:rsidRPr="005A0D41">
        <w:lastRenderedPageBreak/>
        <w:t>обращение с твердыми коммунальными отходами</w:t>
      </w:r>
      <w:r w:rsidR="00433467" w:rsidRPr="005A0D41">
        <w:t xml:space="preserve"> (далее</w:t>
      </w:r>
      <w:r w:rsidR="00D204B4" w:rsidRPr="005A0D41">
        <w:t xml:space="preserve"> </w:t>
      </w:r>
      <w:r w:rsidR="00433467" w:rsidRPr="005A0D41">
        <w:rPr>
          <w:b/>
        </w:rPr>
        <w:t>-</w:t>
      </w:r>
      <w:r w:rsidR="00D204B4" w:rsidRPr="005A0D41">
        <w:rPr>
          <w:b/>
        </w:rPr>
        <w:t xml:space="preserve"> </w:t>
      </w:r>
      <w:r w:rsidR="00433467" w:rsidRPr="005A0D41">
        <w:t>ТКО)</w:t>
      </w:r>
      <w:r w:rsidR="003858EE" w:rsidRPr="005A0D41">
        <w:t xml:space="preserve"> </w:t>
      </w:r>
      <w:r w:rsidR="00752C3E" w:rsidRPr="005A0D41">
        <w:rPr>
          <w:b/>
        </w:rPr>
        <w:t>-</w:t>
      </w:r>
      <w:r w:rsidR="003858EE" w:rsidRPr="005A0D41">
        <w:t xml:space="preserve"> </w:t>
      </w:r>
      <w:r w:rsidR="00873B98" w:rsidRPr="005A0D41">
        <w:t>4</w:t>
      </w:r>
      <w:r w:rsidR="00752C3E" w:rsidRPr="005A0D41">
        <w:t>, топливо твердое (дрова) - 1</w:t>
      </w:r>
      <w:r w:rsidR="003858EE" w:rsidRPr="005A0D41">
        <w:t>.</w:t>
      </w:r>
    </w:p>
    <w:p w:rsidR="001D0CD0" w:rsidRPr="005A0D41" w:rsidRDefault="001D0CD0" w:rsidP="00DD5AFA">
      <w:pPr>
        <w:pStyle w:val="a3"/>
        <w:tabs>
          <w:tab w:val="left" w:pos="1276"/>
        </w:tabs>
        <w:ind w:left="0"/>
      </w:pPr>
    </w:p>
    <w:p w:rsidR="002B41D7" w:rsidRPr="005A0D41" w:rsidRDefault="002B41D7" w:rsidP="00DD5AFA">
      <w:pPr>
        <w:pStyle w:val="a3"/>
        <w:tabs>
          <w:tab w:val="left" w:pos="426"/>
          <w:tab w:val="left" w:pos="1276"/>
        </w:tabs>
        <w:overflowPunct w:val="0"/>
        <w:autoSpaceDE w:val="0"/>
        <w:autoSpaceDN w:val="0"/>
        <w:adjustRightInd w:val="0"/>
        <w:spacing w:before="240" w:after="240"/>
        <w:ind w:left="0"/>
        <w:jc w:val="center"/>
        <w:textAlignment w:val="baseline"/>
        <w:rPr>
          <w:b/>
        </w:rPr>
      </w:pPr>
      <w:r w:rsidRPr="005A0D41">
        <w:rPr>
          <w:b/>
        </w:rPr>
        <w:t xml:space="preserve">Установление уровней платы за коммунальные услуги, предоставляемые населению </w:t>
      </w:r>
      <w:r w:rsidR="00580A0D" w:rsidRPr="005A0D41">
        <w:rPr>
          <w:b/>
        </w:rPr>
        <w:t>некоторыми</w:t>
      </w:r>
      <w:r w:rsidRPr="005A0D41">
        <w:rPr>
          <w:b/>
        </w:rPr>
        <w:t xml:space="preserve"> организациями коммунального комплекса района</w:t>
      </w:r>
    </w:p>
    <w:p w:rsidR="002B41D7" w:rsidRPr="005A0D41" w:rsidRDefault="002B41D7" w:rsidP="00DD5AFA">
      <w:pPr>
        <w:pStyle w:val="a3"/>
        <w:tabs>
          <w:tab w:val="left" w:pos="1276"/>
        </w:tabs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</w:pPr>
    </w:p>
    <w:p w:rsidR="006C1D02" w:rsidRPr="005A0D41" w:rsidRDefault="00376B0A" w:rsidP="00DD5AFA">
      <w:pPr>
        <w:tabs>
          <w:tab w:val="left" w:pos="28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A0D41">
        <w:rPr>
          <w:rFonts w:ascii="Times New Roman" w:hAnsi="Times New Roman" w:cs="Times New Roman"/>
          <w:sz w:val="24"/>
          <w:szCs w:val="24"/>
        </w:rPr>
        <w:t>8</w:t>
      </w:r>
      <w:r w:rsidR="002B2103" w:rsidRPr="005A0D41">
        <w:rPr>
          <w:rFonts w:ascii="Times New Roman" w:hAnsi="Times New Roman" w:cs="Times New Roman"/>
          <w:sz w:val="24"/>
          <w:szCs w:val="24"/>
        </w:rPr>
        <w:t xml:space="preserve">. </w:t>
      </w:r>
      <w:r w:rsidR="003314E0" w:rsidRPr="005A0D41">
        <w:rPr>
          <w:rFonts w:ascii="Times New Roman" w:hAnsi="Times New Roman" w:cs="Times New Roman"/>
          <w:sz w:val="24"/>
          <w:szCs w:val="24"/>
        </w:rPr>
        <w:t>Проведены расчеты</w:t>
      </w:r>
      <w:r w:rsidR="00D500B7" w:rsidRPr="005A0D41">
        <w:rPr>
          <w:rFonts w:ascii="Times New Roman" w:hAnsi="Times New Roman" w:cs="Times New Roman"/>
          <w:sz w:val="24"/>
          <w:szCs w:val="24"/>
        </w:rPr>
        <w:t xml:space="preserve"> размера платы для населения в соответствии с </w:t>
      </w:r>
      <w:r w:rsidR="00966073" w:rsidRPr="005A0D41">
        <w:rPr>
          <w:rFonts w:ascii="Times New Roman" w:hAnsi="Times New Roman" w:cs="Times New Roman"/>
          <w:sz w:val="24"/>
          <w:szCs w:val="24"/>
        </w:rPr>
        <w:t>установленными</w:t>
      </w:r>
      <w:r w:rsidR="00F63BDC" w:rsidRPr="005A0D41">
        <w:rPr>
          <w:rFonts w:ascii="Times New Roman" w:hAnsi="Times New Roman" w:cs="Times New Roman"/>
          <w:sz w:val="24"/>
          <w:szCs w:val="24"/>
        </w:rPr>
        <w:t xml:space="preserve"> РСТ Югры</w:t>
      </w:r>
      <w:r w:rsidR="00F62A16" w:rsidRPr="005A0D41">
        <w:rPr>
          <w:rFonts w:ascii="Times New Roman" w:hAnsi="Times New Roman" w:cs="Times New Roman"/>
          <w:sz w:val="24"/>
          <w:szCs w:val="24"/>
        </w:rPr>
        <w:t xml:space="preserve"> тарифами и</w:t>
      </w:r>
      <w:r w:rsidR="00966073" w:rsidRPr="005A0D41">
        <w:rPr>
          <w:rFonts w:ascii="Times New Roman" w:hAnsi="Times New Roman" w:cs="Times New Roman"/>
          <w:sz w:val="24"/>
          <w:szCs w:val="24"/>
        </w:rPr>
        <w:t xml:space="preserve"> </w:t>
      </w:r>
      <w:r w:rsidR="00D500B7" w:rsidRPr="005A0D41">
        <w:rPr>
          <w:rFonts w:ascii="Times New Roman" w:hAnsi="Times New Roman" w:cs="Times New Roman"/>
          <w:sz w:val="24"/>
          <w:szCs w:val="24"/>
        </w:rPr>
        <w:t>предельными</w:t>
      </w:r>
      <w:r w:rsidR="007436F7" w:rsidRPr="005A0D41">
        <w:rPr>
          <w:rFonts w:ascii="Times New Roman" w:hAnsi="Times New Roman" w:cs="Times New Roman"/>
          <w:sz w:val="24"/>
          <w:szCs w:val="24"/>
        </w:rPr>
        <w:t xml:space="preserve"> (максимальными)</w:t>
      </w:r>
      <w:r w:rsidR="00D500B7" w:rsidRPr="005A0D41">
        <w:rPr>
          <w:rFonts w:ascii="Times New Roman" w:hAnsi="Times New Roman" w:cs="Times New Roman"/>
          <w:sz w:val="24"/>
          <w:szCs w:val="24"/>
        </w:rPr>
        <w:t xml:space="preserve"> индексами изменения размера вносимой гражданами платы за коммунальные услуги</w:t>
      </w:r>
      <w:r w:rsidR="00F63BDC" w:rsidRPr="005A0D41">
        <w:rPr>
          <w:rFonts w:ascii="Times New Roman" w:hAnsi="Times New Roman" w:cs="Times New Roman"/>
          <w:sz w:val="24"/>
          <w:szCs w:val="24"/>
        </w:rPr>
        <w:t xml:space="preserve"> по </w:t>
      </w:r>
      <w:r w:rsidR="009424D4" w:rsidRPr="004369C6">
        <w:rPr>
          <w:rFonts w:ascii="Times New Roman" w:hAnsi="Times New Roman" w:cs="Times New Roman"/>
          <w:sz w:val="24"/>
          <w:szCs w:val="24"/>
        </w:rPr>
        <w:t>поселениям Октябрьского района</w:t>
      </w:r>
      <w:r w:rsidR="00F63BDC" w:rsidRPr="005A0D41">
        <w:rPr>
          <w:rFonts w:ascii="Times New Roman" w:hAnsi="Times New Roman" w:cs="Times New Roman"/>
          <w:sz w:val="24"/>
          <w:szCs w:val="24"/>
        </w:rPr>
        <w:t xml:space="preserve"> на 2023 год </w:t>
      </w:r>
      <w:r w:rsidR="000A6FE9" w:rsidRPr="005A0D41">
        <w:rPr>
          <w:rFonts w:ascii="Times New Roman" w:hAnsi="Times New Roman" w:cs="Times New Roman"/>
          <w:sz w:val="24"/>
          <w:szCs w:val="24"/>
        </w:rPr>
        <w:t>(далее</w:t>
      </w:r>
      <w:r w:rsidR="002C0169" w:rsidRPr="005A0D41">
        <w:rPr>
          <w:rFonts w:ascii="Times New Roman" w:hAnsi="Times New Roman" w:cs="Times New Roman"/>
          <w:sz w:val="24"/>
          <w:szCs w:val="24"/>
        </w:rPr>
        <w:t xml:space="preserve"> </w:t>
      </w:r>
      <w:r w:rsidR="000A6FE9" w:rsidRPr="005A0D41">
        <w:rPr>
          <w:rFonts w:ascii="Times New Roman" w:hAnsi="Times New Roman" w:cs="Times New Roman"/>
          <w:b/>
          <w:sz w:val="24"/>
          <w:szCs w:val="24"/>
        </w:rPr>
        <w:t>-</w:t>
      </w:r>
      <w:r w:rsidR="002C0169" w:rsidRPr="005A0D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6FE9" w:rsidRPr="005A0D41">
        <w:rPr>
          <w:rFonts w:ascii="Times New Roman" w:hAnsi="Times New Roman" w:cs="Times New Roman"/>
          <w:sz w:val="24"/>
          <w:szCs w:val="24"/>
        </w:rPr>
        <w:t>предельные индексы)</w:t>
      </w:r>
      <w:r w:rsidR="00F63BDC" w:rsidRPr="005A0D41">
        <w:rPr>
          <w:rFonts w:ascii="Times New Roman" w:hAnsi="Times New Roman" w:cs="Times New Roman"/>
          <w:sz w:val="24"/>
          <w:szCs w:val="24"/>
        </w:rPr>
        <w:t>, утвержденными постановлением Губернатора Ханты-Мансийского автономного округа</w:t>
      </w:r>
      <w:r w:rsidR="00DA4E5A" w:rsidRPr="005A0D41">
        <w:rPr>
          <w:rFonts w:ascii="Times New Roman" w:hAnsi="Times New Roman" w:cs="Times New Roman"/>
          <w:sz w:val="24"/>
          <w:szCs w:val="24"/>
        </w:rPr>
        <w:t xml:space="preserve"> </w:t>
      </w:r>
      <w:r w:rsidR="00F63BDC" w:rsidRPr="005A0D41">
        <w:rPr>
          <w:rFonts w:ascii="Times New Roman" w:hAnsi="Times New Roman" w:cs="Times New Roman"/>
          <w:sz w:val="24"/>
          <w:szCs w:val="24"/>
        </w:rPr>
        <w:t>-</w:t>
      </w:r>
      <w:r w:rsidR="00DA4E5A" w:rsidRPr="005A0D41">
        <w:rPr>
          <w:rFonts w:ascii="Times New Roman" w:hAnsi="Times New Roman" w:cs="Times New Roman"/>
          <w:sz w:val="24"/>
          <w:szCs w:val="24"/>
        </w:rPr>
        <w:t xml:space="preserve"> </w:t>
      </w:r>
      <w:r w:rsidR="00F63BDC" w:rsidRPr="005A0D41">
        <w:rPr>
          <w:rFonts w:ascii="Times New Roman" w:hAnsi="Times New Roman" w:cs="Times New Roman"/>
          <w:sz w:val="24"/>
          <w:szCs w:val="24"/>
        </w:rPr>
        <w:t>Югры от</w:t>
      </w:r>
      <w:r w:rsidR="009424D4" w:rsidRPr="005A0D41">
        <w:rPr>
          <w:rFonts w:ascii="Times New Roman" w:hAnsi="Times New Roman" w:cs="Times New Roman"/>
          <w:sz w:val="24"/>
          <w:szCs w:val="24"/>
        </w:rPr>
        <w:t xml:space="preserve"> 14.12.2018 № 127 </w:t>
      </w:r>
      <w:r w:rsidR="00F63BDC" w:rsidRPr="005A0D41">
        <w:rPr>
          <w:rFonts w:ascii="Times New Roman" w:hAnsi="Times New Roman" w:cs="Times New Roman"/>
          <w:sz w:val="24"/>
          <w:szCs w:val="24"/>
        </w:rPr>
        <w:t>«О предельных (максимальных) индексах изменения размера вносимой гражданами платы за коммунальные услуги в муниципальных образованиях Ханты-Мансийского автономного округа</w:t>
      </w:r>
      <w:r w:rsidR="00DA4E5A" w:rsidRPr="005A0D41">
        <w:rPr>
          <w:rFonts w:ascii="Times New Roman" w:hAnsi="Times New Roman" w:cs="Times New Roman"/>
          <w:sz w:val="24"/>
          <w:szCs w:val="24"/>
        </w:rPr>
        <w:t xml:space="preserve"> </w:t>
      </w:r>
      <w:r w:rsidR="00F63BDC" w:rsidRPr="005A0D41">
        <w:rPr>
          <w:rFonts w:ascii="Times New Roman" w:hAnsi="Times New Roman" w:cs="Times New Roman"/>
          <w:sz w:val="24"/>
          <w:szCs w:val="24"/>
        </w:rPr>
        <w:t>-</w:t>
      </w:r>
      <w:r w:rsidR="00DA4E5A" w:rsidRPr="005A0D41">
        <w:rPr>
          <w:rFonts w:ascii="Times New Roman" w:hAnsi="Times New Roman" w:cs="Times New Roman"/>
          <w:sz w:val="24"/>
          <w:szCs w:val="24"/>
        </w:rPr>
        <w:t xml:space="preserve"> </w:t>
      </w:r>
      <w:r w:rsidR="00F63BDC" w:rsidRPr="005A0D41">
        <w:rPr>
          <w:rFonts w:ascii="Times New Roman" w:hAnsi="Times New Roman" w:cs="Times New Roman"/>
          <w:sz w:val="24"/>
          <w:szCs w:val="24"/>
        </w:rPr>
        <w:t>Югры на 2021-2023 годы» (далее</w:t>
      </w:r>
      <w:r w:rsidR="00DA4E5A" w:rsidRPr="005A0D41">
        <w:rPr>
          <w:rFonts w:ascii="Times New Roman" w:hAnsi="Times New Roman" w:cs="Times New Roman"/>
          <w:sz w:val="24"/>
          <w:szCs w:val="24"/>
        </w:rPr>
        <w:t xml:space="preserve"> </w:t>
      </w:r>
      <w:r w:rsidR="00F63BDC" w:rsidRPr="005A0D41">
        <w:rPr>
          <w:rFonts w:ascii="Times New Roman" w:hAnsi="Times New Roman" w:cs="Times New Roman"/>
          <w:b/>
          <w:sz w:val="24"/>
          <w:szCs w:val="24"/>
        </w:rPr>
        <w:t>-</w:t>
      </w:r>
      <w:r w:rsidR="00DA4E5A" w:rsidRPr="005A0D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3BDC" w:rsidRPr="005A0D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постановление Губернатора </w:t>
      </w:r>
      <w:r w:rsidR="00F63BDC" w:rsidRPr="005A0D41">
        <w:rPr>
          <w:rFonts w:ascii="Times New Roman" w:hAnsi="Times New Roman" w:cs="Times New Roman"/>
          <w:sz w:val="24"/>
          <w:szCs w:val="24"/>
        </w:rPr>
        <w:t>ХМАО</w:t>
      </w:r>
      <w:r w:rsidR="00DA4E5A" w:rsidRPr="005A0D41">
        <w:rPr>
          <w:rFonts w:ascii="Times New Roman" w:hAnsi="Times New Roman" w:cs="Times New Roman"/>
          <w:sz w:val="24"/>
          <w:szCs w:val="24"/>
        </w:rPr>
        <w:t xml:space="preserve"> </w:t>
      </w:r>
      <w:r w:rsidR="00F63BDC" w:rsidRPr="005A0D41">
        <w:rPr>
          <w:rFonts w:ascii="Times New Roman" w:hAnsi="Times New Roman" w:cs="Times New Roman"/>
          <w:b/>
          <w:sz w:val="24"/>
          <w:szCs w:val="24"/>
        </w:rPr>
        <w:t>-</w:t>
      </w:r>
      <w:r w:rsidR="00DA4E5A" w:rsidRPr="005A0D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3BDC" w:rsidRPr="005A0D41">
        <w:rPr>
          <w:rFonts w:ascii="Times New Roman" w:hAnsi="Times New Roman" w:cs="Times New Roman"/>
          <w:sz w:val="24"/>
          <w:szCs w:val="24"/>
        </w:rPr>
        <w:t>Югры от 14.12.2018 №</w:t>
      </w:r>
      <w:r w:rsidR="00D204B4" w:rsidRPr="005A0D41">
        <w:rPr>
          <w:rFonts w:ascii="Times New Roman" w:hAnsi="Times New Roman" w:cs="Times New Roman"/>
          <w:sz w:val="24"/>
          <w:szCs w:val="24"/>
        </w:rPr>
        <w:t xml:space="preserve"> </w:t>
      </w:r>
      <w:r w:rsidR="00F63BDC" w:rsidRPr="005A0D41">
        <w:rPr>
          <w:rFonts w:ascii="Times New Roman" w:hAnsi="Times New Roman" w:cs="Times New Roman"/>
          <w:sz w:val="24"/>
          <w:szCs w:val="24"/>
        </w:rPr>
        <w:t>127)</w:t>
      </w:r>
      <w:r w:rsidR="00D500B7" w:rsidRPr="005A0D41">
        <w:rPr>
          <w:rFonts w:ascii="Times New Roman" w:hAnsi="Times New Roman" w:cs="Times New Roman"/>
          <w:sz w:val="24"/>
          <w:szCs w:val="24"/>
        </w:rPr>
        <w:t xml:space="preserve"> и </w:t>
      </w:r>
      <w:r w:rsidR="00594091" w:rsidRPr="005A0D41">
        <w:rPr>
          <w:rFonts w:ascii="Times New Roman" w:hAnsi="Times New Roman" w:cs="Times New Roman"/>
          <w:sz w:val="24"/>
          <w:szCs w:val="24"/>
        </w:rPr>
        <w:t xml:space="preserve">предложен к </w:t>
      </w:r>
      <w:r w:rsidR="00D500B7" w:rsidRPr="005A0D41">
        <w:rPr>
          <w:rFonts w:ascii="Times New Roman" w:hAnsi="Times New Roman" w:cs="Times New Roman"/>
          <w:sz w:val="24"/>
          <w:szCs w:val="24"/>
        </w:rPr>
        <w:t>установлен</w:t>
      </w:r>
      <w:r w:rsidR="00594091" w:rsidRPr="005A0D41">
        <w:rPr>
          <w:rFonts w:ascii="Times New Roman" w:hAnsi="Times New Roman" w:cs="Times New Roman"/>
          <w:sz w:val="24"/>
          <w:szCs w:val="24"/>
        </w:rPr>
        <w:t>ию</w:t>
      </w:r>
      <w:r w:rsidR="00D500B7" w:rsidRPr="005A0D41">
        <w:rPr>
          <w:rFonts w:ascii="Times New Roman" w:hAnsi="Times New Roman" w:cs="Times New Roman"/>
          <w:sz w:val="24"/>
          <w:szCs w:val="24"/>
        </w:rPr>
        <w:t xml:space="preserve"> </w:t>
      </w:r>
      <w:r w:rsidR="00AF56DE" w:rsidRPr="005A0D41">
        <w:rPr>
          <w:rFonts w:ascii="Times New Roman" w:hAnsi="Times New Roman" w:cs="Times New Roman"/>
          <w:sz w:val="24"/>
          <w:szCs w:val="24"/>
        </w:rPr>
        <w:t xml:space="preserve">постановлениями администрации Октябрьского района </w:t>
      </w:r>
      <w:r w:rsidR="006C1D02" w:rsidRPr="005A0D41">
        <w:rPr>
          <w:rFonts w:ascii="Times New Roman" w:hAnsi="Times New Roman" w:cs="Times New Roman"/>
          <w:sz w:val="24"/>
          <w:szCs w:val="24"/>
        </w:rPr>
        <w:t>41</w:t>
      </w:r>
      <w:r w:rsidR="00966073" w:rsidRPr="005A0D41">
        <w:rPr>
          <w:rFonts w:ascii="Times New Roman" w:hAnsi="Times New Roman" w:cs="Times New Roman"/>
          <w:sz w:val="24"/>
          <w:szCs w:val="24"/>
        </w:rPr>
        <w:t xml:space="preserve"> </w:t>
      </w:r>
      <w:r w:rsidR="00BB7C86" w:rsidRPr="005A0D41">
        <w:rPr>
          <w:rFonts w:ascii="Times New Roman" w:hAnsi="Times New Roman" w:cs="Times New Roman"/>
          <w:sz w:val="24"/>
          <w:szCs w:val="24"/>
        </w:rPr>
        <w:t>тариф</w:t>
      </w:r>
      <w:r w:rsidR="006C1D02" w:rsidRPr="005A0D41">
        <w:rPr>
          <w:rFonts w:ascii="Times New Roman" w:hAnsi="Times New Roman" w:cs="Times New Roman"/>
          <w:sz w:val="24"/>
          <w:szCs w:val="24"/>
        </w:rPr>
        <w:t xml:space="preserve"> </w:t>
      </w:r>
      <w:r w:rsidR="00BB7C86" w:rsidRPr="005A0D41">
        <w:rPr>
          <w:rFonts w:ascii="Times New Roman" w:hAnsi="Times New Roman" w:cs="Times New Roman"/>
          <w:sz w:val="24"/>
          <w:szCs w:val="24"/>
        </w:rPr>
        <w:t>на</w:t>
      </w:r>
      <w:r w:rsidR="00966073" w:rsidRPr="005A0D41">
        <w:rPr>
          <w:rFonts w:ascii="Times New Roman" w:hAnsi="Times New Roman" w:cs="Times New Roman"/>
          <w:sz w:val="24"/>
          <w:szCs w:val="24"/>
        </w:rPr>
        <w:t xml:space="preserve"> коммунальные услуги</w:t>
      </w:r>
      <w:r w:rsidR="00790786" w:rsidRPr="005A0D41">
        <w:rPr>
          <w:rFonts w:ascii="Times New Roman" w:hAnsi="Times New Roman" w:cs="Times New Roman"/>
          <w:sz w:val="24"/>
          <w:szCs w:val="24"/>
        </w:rPr>
        <w:t>, предоставляемые</w:t>
      </w:r>
      <w:r w:rsidR="00D11298" w:rsidRPr="005A0D41">
        <w:rPr>
          <w:rFonts w:ascii="Times New Roman" w:hAnsi="Times New Roman" w:cs="Times New Roman"/>
          <w:sz w:val="24"/>
          <w:szCs w:val="24"/>
        </w:rPr>
        <w:t xml:space="preserve"> населению</w:t>
      </w:r>
      <w:r w:rsidR="006C1D02" w:rsidRPr="005A0D41">
        <w:rPr>
          <w:rFonts w:ascii="Times New Roman" w:hAnsi="Times New Roman" w:cs="Times New Roman"/>
          <w:sz w:val="24"/>
          <w:szCs w:val="24"/>
        </w:rPr>
        <w:t>:</w:t>
      </w:r>
    </w:p>
    <w:p w:rsidR="00A1422A" w:rsidRPr="005A0D41" w:rsidRDefault="006C1D02" w:rsidP="00DD5AFA">
      <w:pPr>
        <w:pStyle w:val="a3"/>
        <w:numPr>
          <w:ilvl w:val="0"/>
          <w:numId w:val="7"/>
        </w:numPr>
        <w:tabs>
          <w:tab w:val="left" w:pos="284"/>
          <w:tab w:val="left" w:pos="127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5A0D41">
        <w:t>МП МО Октябрьский район «Объединенные коммунальные системы»</w:t>
      </w:r>
      <w:r w:rsidR="00790786" w:rsidRPr="005A0D41">
        <w:t>:</w:t>
      </w:r>
    </w:p>
    <w:p w:rsidR="006C1D02" w:rsidRPr="005A0D41" w:rsidRDefault="00012732" w:rsidP="00DD5AFA">
      <w:pPr>
        <w:pStyle w:val="a3"/>
        <w:tabs>
          <w:tab w:val="left" w:pos="142"/>
          <w:tab w:val="left" w:pos="284"/>
          <w:tab w:val="left" w:pos="567"/>
          <w:tab w:val="left" w:pos="709"/>
          <w:tab w:val="left" w:pos="1276"/>
        </w:tabs>
        <w:ind w:left="0"/>
        <w:jc w:val="both"/>
      </w:pPr>
      <w:r w:rsidRPr="005A0D41">
        <w:t xml:space="preserve">- </w:t>
      </w:r>
      <w:r w:rsidR="006C1D02" w:rsidRPr="005A0D41">
        <w:t>г.п. Октябрьское;</w:t>
      </w:r>
    </w:p>
    <w:p w:rsidR="006C1D02" w:rsidRPr="005A0D41" w:rsidRDefault="006C1D02" w:rsidP="00DD5AFA">
      <w:pPr>
        <w:pStyle w:val="a3"/>
        <w:tabs>
          <w:tab w:val="left" w:pos="142"/>
          <w:tab w:val="left" w:pos="284"/>
          <w:tab w:val="left" w:pos="567"/>
          <w:tab w:val="left" w:pos="709"/>
          <w:tab w:val="left" w:pos="1276"/>
        </w:tabs>
        <w:ind w:left="0"/>
        <w:jc w:val="both"/>
      </w:pPr>
      <w:r w:rsidRPr="005A0D41">
        <w:t>- г.п. Приобье;</w:t>
      </w:r>
    </w:p>
    <w:p w:rsidR="005E0FC4" w:rsidRPr="005A0D41" w:rsidRDefault="006C1D02" w:rsidP="00DD5AFA">
      <w:pPr>
        <w:pStyle w:val="a3"/>
        <w:tabs>
          <w:tab w:val="left" w:pos="142"/>
          <w:tab w:val="left" w:pos="284"/>
          <w:tab w:val="left" w:pos="567"/>
          <w:tab w:val="left" w:pos="709"/>
          <w:tab w:val="left" w:pos="1276"/>
        </w:tabs>
        <w:ind w:left="0"/>
        <w:jc w:val="both"/>
      </w:pPr>
      <w:r w:rsidRPr="005A0D41">
        <w:t xml:space="preserve">- </w:t>
      </w:r>
      <w:r w:rsidR="00D500B7" w:rsidRPr="005A0D41">
        <w:t>с.п.</w:t>
      </w:r>
      <w:r w:rsidR="00E47758" w:rsidRPr="005A0D41">
        <w:t xml:space="preserve"> </w:t>
      </w:r>
      <w:r w:rsidR="00D500B7" w:rsidRPr="005A0D41">
        <w:t>Каменное</w:t>
      </w:r>
      <w:r w:rsidR="005E0FC4" w:rsidRPr="005A0D41">
        <w:t>;</w:t>
      </w:r>
    </w:p>
    <w:p w:rsidR="00CD6872" w:rsidRPr="005A0D41" w:rsidRDefault="00012732" w:rsidP="00DD5AFA">
      <w:pPr>
        <w:pStyle w:val="a3"/>
        <w:tabs>
          <w:tab w:val="left" w:pos="142"/>
          <w:tab w:val="left" w:pos="284"/>
          <w:tab w:val="left" w:pos="567"/>
          <w:tab w:val="left" w:pos="709"/>
          <w:tab w:val="left" w:pos="1276"/>
        </w:tabs>
        <w:ind w:left="0"/>
        <w:jc w:val="both"/>
      </w:pPr>
      <w:r w:rsidRPr="005A0D41">
        <w:t xml:space="preserve">- </w:t>
      </w:r>
      <w:r w:rsidR="0083084F" w:rsidRPr="005A0D41">
        <w:t>с.п</w:t>
      </w:r>
      <w:r w:rsidR="00E47758" w:rsidRPr="005A0D41">
        <w:t>.</w:t>
      </w:r>
      <w:r w:rsidR="0083084F" w:rsidRPr="005A0D41">
        <w:t xml:space="preserve"> Карымкары;</w:t>
      </w:r>
    </w:p>
    <w:p w:rsidR="006C1D02" w:rsidRPr="005A0D41" w:rsidRDefault="006C1D02" w:rsidP="00DD5AFA">
      <w:pPr>
        <w:pStyle w:val="a3"/>
        <w:tabs>
          <w:tab w:val="left" w:pos="142"/>
          <w:tab w:val="left" w:pos="284"/>
          <w:tab w:val="left" w:pos="567"/>
          <w:tab w:val="left" w:pos="709"/>
          <w:tab w:val="left" w:pos="1276"/>
        </w:tabs>
        <w:ind w:left="0"/>
        <w:jc w:val="both"/>
      </w:pPr>
      <w:r w:rsidRPr="005A0D41">
        <w:t xml:space="preserve">- </w:t>
      </w:r>
      <w:r w:rsidR="00E47758" w:rsidRPr="005A0D41">
        <w:t>с.п. Малый</w:t>
      </w:r>
      <w:r w:rsidR="00D02E6B" w:rsidRPr="005A0D41">
        <w:t xml:space="preserve"> Атлым</w:t>
      </w:r>
      <w:r w:rsidR="00405946" w:rsidRPr="005A0D41">
        <w:t>;</w:t>
      </w:r>
      <w:r w:rsidR="00D02E6B" w:rsidRPr="005A0D41">
        <w:t xml:space="preserve"> </w:t>
      </w:r>
    </w:p>
    <w:p w:rsidR="006C1D02" w:rsidRPr="005A0D41" w:rsidRDefault="006C1D02" w:rsidP="00DD5AFA">
      <w:pPr>
        <w:pStyle w:val="a3"/>
        <w:numPr>
          <w:ilvl w:val="0"/>
          <w:numId w:val="7"/>
        </w:numPr>
        <w:tabs>
          <w:tab w:val="left" w:pos="142"/>
          <w:tab w:val="left" w:pos="284"/>
          <w:tab w:val="left" w:pos="567"/>
          <w:tab w:val="left" w:pos="709"/>
          <w:tab w:val="left" w:pos="1276"/>
        </w:tabs>
        <w:ind w:left="0" w:firstLine="0"/>
        <w:jc w:val="both"/>
      </w:pPr>
      <w:r w:rsidRPr="005A0D41">
        <w:t>МП МО Октябрьский район «Обьтеплопром» г.п.Октябрьское;</w:t>
      </w:r>
    </w:p>
    <w:p w:rsidR="006C1D02" w:rsidRPr="005A0D41" w:rsidRDefault="00D03A11" w:rsidP="00DD5AFA">
      <w:pPr>
        <w:pStyle w:val="a3"/>
        <w:numPr>
          <w:ilvl w:val="0"/>
          <w:numId w:val="7"/>
        </w:numPr>
        <w:tabs>
          <w:tab w:val="left" w:pos="142"/>
          <w:tab w:val="left" w:pos="284"/>
          <w:tab w:val="left" w:pos="567"/>
          <w:tab w:val="left" w:pos="709"/>
          <w:tab w:val="left" w:pos="1276"/>
        </w:tabs>
        <w:ind w:left="0" w:firstLine="0"/>
        <w:jc w:val="both"/>
      </w:pPr>
      <w:r w:rsidRPr="005A0D41">
        <w:t xml:space="preserve">Шеркальским </w:t>
      </w:r>
      <w:r w:rsidR="006C1D02" w:rsidRPr="005A0D41">
        <w:t>МП ЖКХ МО с.п.Шеркалы</w:t>
      </w:r>
      <w:r w:rsidR="00E72901" w:rsidRPr="005A0D41">
        <w:t>.</w:t>
      </w:r>
    </w:p>
    <w:p w:rsidR="006E1654" w:rsidRPr="005A0D41" w:rsidRDefault="006E1654" w:rsidP="00DD5AFA">
      <w:pPr>
        <w:tabs>
          <w:tab w:val="left" w:pos="142"/>
          <w:tab w:val="left" w:pos="284"/>
          <w:tab w:val="left" w:pos="709"/>
          <w:tab w:val="left" w:pos="851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A0D41">
        <w:rPr>
          <w:rFonts w:ascii="Times New Roman" w:hAnsi="Times New Roman" w:cs="Times New Roman"/>
          <w:sz w:val="24"/>
          <w:szCs w:val="24"/>
        </w:rPr>
        <w:t>Проведен</w:t>
      </w:r>
      <w:r w:rsidR="002B2103" w:rsidRPr="005A0D41">
        <w:rPr>
          <w:rFonts w:ascii="Times New Roman" w:hAnsi="Times New Roman" w:cs="Times New Roman"/>
          <w:sz w:val="24"/>
          <w:szCs w:val="24"/>
        </w:rPr>
        <w:t>ы</w:t>
      </w:r>
      <w:r w:rsidRPr="005A0D41">
        <w:rPr>
          <w:rFonts w:ascii="Times New Roman" w:hAnsi="Times New Roman" w:cs="Times New Roman"/>
          <w:sz w:val="24"/>
          <w:szCs w:val="24"/>
        </w:rPr>
        <w:t xml:space="preserve"> расчет</w:t>
      </w:r>
      <w:r w:rsidR="002B2103" w:rsidRPr="005A0D41">
        <w:rPr>
          <w:rFonts w:ascii="Times New Roman" w:hAnsi="Times New Roman" w:cs="Times New Roman"/>
          <w:sz w:val="24"/>
          <w:szCs w:val="24"/>
        </w:rPr>
        <w:t>ы</w:t>
      </w:r>
      <w:r w:rsidRPr="005A0D41">
        <w:rPr>
          <w:rFonts w:ascii="Times New Roman" w:hAnsi="Times New Roman" w:cs="Times New Roman"/>
          <w:sz w:val="24"/>
          <w:szCs w:val="24"/>
        </w:rPr>
        <w:t xml:space="preserve"> размера</w:t>
      </w:r>
      <w:r w:rsidR="00694CED" w:rsidRPr="005A0D41">
        <w:rPr>
          <w:rFonts w:ascii="Times New Roman" w:hAnsi="Times New Roman" w:cs="Times New Roman"/>
          <w:sz w:val="24"/>
          <w:szCs w:val="24"/>
        </w:rPr>
        <w:t xml:space="preserve"> финансовых средств на возмещение</w:t>
      </w:r>
      <w:r w:rsidRPr="005A0D41">
        <w:rPr>
          <w:rFonts w:ascii="Times New Roman" w:hAnsi="Times New Roman" w:cs="Times New Roman"/>
          <w:sz w:val="24"/>
          <w:szCs w:val="24"/>
        </w:rPr>
        <w:t xml:space="preserve"> недополученных доходов в связи с установлением уровней платы граждан за коммунальные услуги ниже экономически обоснованных </w:t>
      </w:r>
      <w:r w:rsidR="00973FA0" w:rsidRPr="005A0D41">
        <w:rPr>
          <w:rFonts w:ascii="Times New Roman" w:hAnsi="Times New Roman" w:cs="Times New Roman"/>
          <w:sz w:val="24"/>
          <w:szCs w:val="24"/>
        </w:rPr>
        <w:t>тарифов</w:t>
      </w:r>
      <w:r w:rsidRPr="005A0D41">
        <w:rPr>
          <w:rFonts w:ascii="Times New Roman" w:hAnsi="Times New Roman" w:cs="Times New Roman"/>
          <w:sz w:val="24"/>
          <w:szCs w:val="24"/>
        </w:rPr>
        <w:t xml:space="preserve"> </w:t>
      </w:r>
      <w:r w:rsidR="002B2103" w:rsidRPr="005A0D41">
        <w:rPr>
          <w:rFonts w:ascii="Times New Roman" w:hAnsi="Times New Roman" w:cs="Times New Roman"/>
          <w:sz w:val="24"/>
          <w:szCs w:val="24"/>
        </w:rPr>
        <w:t>по</w:t>
      </w:r>
      <w:r w:rsidR="00594091" w:rsidRPr="005A0D41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2B2103" w:rsidRPr="005A0D41">
        <w:rPr>
          <w:rFonts w:ascii="Times New Roman" w:hAnsi="Times New Roman" w:cs="Times New Roman"/>
          <w:sz w:val="24"/>
          <w:szCs w:val="24"/>
        </w:rPr>
        <w:t>ям коммунального комплекса</w:t>
      </w:r>
      <w:r w:rsidR="00F6309D" w:rsidRPr="005A0D41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F6309D" w:rsidRPr="005A0D41">
        <w:rPr>
          <w:rFonts w:ascii="Times New Roman" w:hAnsi="Times New Roman" w:cs="Times New Roman"/>
          <w:b/>
          <w:sz w:val="24"/>
          <w:szCs w:val="24"/>
        </w:rPr>
        <w:t>-</w:t>
      </w:r>
      <w:r w:rsidR="00F6309D" w:rsidRPr="005A0D41">
        <w:rPr>
          <w:rFonts w:ascii="Times New Roman" w:hAnsi="Times New Roman" w:cs="Times New Roman"/>
          <w:sz w:val="24"/>
          <w:szCs w:val="24"/>
        </w:rPr>
        <w:t xml:space="preserve"> ОКК)</w:t>
      </w:r>
      <w:r w:rsidR="002B2103" w:rsidRPr="005A0D41">
        <w:rPr>
          <w:rFonts w:ascii="Times New Roman" w:hAnsi="Times New Roman" w:cs="Times New Roman"/>
          <w:sz w:val="24"/>
          <w:szCs w:val="24"/>
        </w:rPr>
        <w:t xml:space="preserve"> </w:t>
      </w:r>
      <w:r w:rsidR="00594091" w:rsidRPr="005A0D41">
        <w:rPr>
          <w:rFonts w:ascii="Times New Roman" w:hAnsi="Times New Roman" w:cs="Times New Roman"/>
          <w:sz w:val="24"/>
          <w:szCs w:val="24"/>
        </w:rPr>
        <w:t>и вид</w:t>
      </w:r>
      <w:r w:rsidR="002B2103" w:rsidRPr="005A0D41">
        <w:rPr>
          <w:rFonts w:ascii="Times New Roman" w:hAnsi="Times New Roman" w:cs="Times New Roman"/>
          <w:sz w:val="24"/>
          <w:szCs w:val="24"/>
        </w:rPr>
        <w:t xml:space="preserve">ам </w:t>
      </w:r>
      <w:r w:rsidR="00594091" w:rsidRPr="005A0D41">
        <w:rPr>
          <w:rFonts w:ascii="Times New Roman" w:hAnsi="Times New Roman" w:cs="Times New Roman"/>
          <w:sz w:val="24"/>
          <w:szCs w:val="24"/>
        </w:rPr>
        <w:t>коммунальных услуг на 20</w:t>
      </w:r>
      <w:r w:rsidR="00334603" w:rsidRPr="005A0D41">
        <w:rPr>
          <w:rFonts w:ascii="Times New Roman" w:hAnsi="Times New Roman" w:cs="Times New Roman"/>
          <w:sz w:val="24"/>
          <w:szCs w:val="24"/>
        </w:rPr>
        <w:t>2</w:t>
      </w:r>
      <w:r w:rsidR="00D11298" w:rsidRPr="005A0D41">
        <w:rPr>
          <w:rFonts w:ascii="Times New Roman" w:hAnsi="Times New Roman" w:cs="Times New Roman"/>
          <w:sz w:val="24"/>
          <w:szCs w:val="24"/>
        </w:rPr>
        <w:t>3</w:t>
      </w:r>
      <w:r w:rsidR="00594091" w:rsidRPr="005A0D41">
        <w:rPr>
          <w:rFonts w:ascii="Times New Roman" w:hAnsi="Times New Roman" w:cs="Times New Roman"/>
          <w:sz w:val="24"/>
          <w:szCs w:val="24"/>
        </w:rPr>
        <w:t xml:space="preserve"> год</w:t>
      </w:r>
      <w:r w:rsidR="00694CED" w:rsidRPr="005A0D41">
        <w:rPr>
          <w:rFonts w:ascii="Times New Roman" w:hAnsi="Times New Roman" w:cs="Times New Roman"/>
          <w:sz w:val="24"/>
          <w:szCs w:val="24"/>
        </w:rPr>
        <w:t>.</w:t>
      </w:r>
    </w:p>
    <w:p w:rsidR="00CD4E89" w:rsidRPr="004D0DC7" w:rsidRDefault="00AA0413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center"/>
        <w:rPr>
          <w:b/>
        </w:rPr>
      </w:pPr>
      <w:r w:rsidRPr="004D0DC7">
        <w:rPr>
          <w:b/>
        </w:rPr>
        <w:t>Подготовка проектов муниципальных правовых актов</w:t>
      </w:r>
    </w:p>
    <w:p w:rsidR="009F640E" w:rsidRPr="004D0DC7" w:rsidRDefault="00376B0A" w:rsidP="00DD5AFA">
      <w:pPr>
        <w:tabs>
          <w:tab w:val="left" w:pos="426"/>
          <w:tab w:val="left" w:pos="709"/>
          <w:tab w:val="left" w:pos="993"/>
          <w:tab w:val="left" w:pos="1276"/>
        </w:tabs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D0DC7">
        <w:rPr>
          <w:rFonts w:ascii="Times New Roman" w:hAnsi="Times New Roman" w:cs="Times New Roman"/>
          <w:sz w:val="24"/>
          <w:szCs w:val="24"/>
        </w:rPr>
        <w:t xml:space="preserve">9. </w:t>
      </w:r>
      <w:r w:rsidR="00F316D6" w:rsidRPr="004D0DC7">
        <w:rPr>
          <w:rFonts w:ascii="Times New Roman" w:hAnsi="Times New Roman" w:cs="Times New Roman"/>
          <w:sz w:val="24"/>
          <w:szCs w:val="24"/>
        </w:rPr>
        <w:t>Подготовлен</w:t>
      </w:r>
      <w:r w:rsidR="00633590" w:rsidRPr="004D0DC7">
        <w:rPr>
          <w:rFonts w:ascii="Times New Roman" w:hAnsi="Times New Roman" w:cs="Times New Roman"/>
          <w:sz w:val="24"/>
          <w:szCs w:val="24"/>
        </w:rPr>
        <w:t>ы</w:t>
      </w:r>
      <w:r w:rsidR="005603DD" w:rsidRPr="004D0DC7">
        <w:rPr>
          <w:rFonts w:ascii="Times New Roman" w:hAnsi="Times New Roman" w:cs="Times New Roman"/>
          <w:sz w:val="24"/>
          <w:szCs w:val="24"/>
        </w:rPr>
        <w:t xml:space="preserve"> </w:t>
      </w:r>
      <w:r w:rsidR="00D11298" w:rsidRPr="004D0DC7">
        <w:rPr>
          <w:rFonts w:ascii="Times New Roman" w:hAnsi="Times New Roman" w:cs="Times New Roman"/>
          <w:sz w:val="24"/>
          <w:szCs w:val="24"/>
        </w:rPr>
        <w:t>2</w:t>
      </w:r>
      <w:r w:rsidR="00F80BD9" w:rsidRPr="004D0DC7">
        <w:rPr>
          <w:rFonts w:ascii="Times New Roman" w:hAnsi="Times New Roman" w:cs="Times New Roman"/>
          <w:sz w:val="24"/>
          <w:szCs w:val="24"/>
        </w:rPr>
        <w:t>3</w:t>
      </w:r>
      <w:r w:rsidR="005603DD" w:rsidRPr="004D0DC7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F80BD9" w:rsidRPr="004D0DC7">
        <w:rPr>
          <w:rFonts w:ascii="Times New Roman" w:hAnsi="Times New Roman" w:cs="Times New Roman"/>
          <w:sz w:val="24"/>
          <w:szCs w:val="24"/>
        </w:rPr>
        <w:t>а</w:t>
      </w:r>
      <w:r w:rsidR="005603DD" w:rsidRPr="004D0DC7">
        <w:rPr>
          <w:rFonts w:ascii="Times New Roman" w:hAnsi="Times New Roman" w:cs="Times New Roman"/>
          <w:sz w:val="24"/>
          <w:szCs w:val="24"/>
        </w:rPr>
        <w:t xml:space="preserve"> </w:t>
      </w:r>
      <w:r w:rsidR="00D11298" w:rsidRPr="004D0DC7">
        <w:rPr>
          <w:rFonts w:ascii="Times New Roman" w:hAnsi="Times New Roman" w:cs="Times New Roman"/>
          <w:sz w:val="24"/>
          <w:szCs w:val="24"/>
        </w:rPr>
        <w:t xml:space="preserve">постановлений администрации Октябрьского района </w:t>
      </w:r>
      <w:r w:rsidR="005603DD" w:rsidRPr="004D0DC7">
        <w:rPr>
          <w:rFonts w:ascii="Times New Roman" w:hAnsi="Times New Roman" w:cs="Times New Roman"/>
          <w:sz w:val="24"/>
          <w:szCs w:val="24"/>
        </w:rPr>
        <w:t>(в 202</w:t>
      </w:r>
      <w:r w:rsidR="00D11298" w:rsidRPr="004D0DC7">
        <w:rPr>
          <w:rFonts w:ascii="Times New Roman" w:hAnsi="Times New Roman" w:cs="Times New Roman"/>
          <w:sz w:val="24"/>
          <w:szCs w:val="24"/>
        </w:rPr>
        <w:t>2</w:t>
      </w:r>
      <w:r w:rsidR="005603DD" w:rsidRPr="004D0DC7">
        <w:rPr>
          <w:rFonts w:ascii="Times New Roman" w:hAnsi="Times New Roman" w:cs="Times New Roman"/>
          <w:sz w:val="24"/>
          <w:szCs w:val="24"/>
        </w:rPr>
        <w:t xml:space="preserve"> году - </w:t>
      </w:r>
      <w:r w:rsidR="00E26E7C" w:rsidRPr="004D0DC7">
        <w:rPr>
          <w:rFonts w:ascii="Times New Roman" w:hAnsi="Times New Roman" w:cs="Times New Roman"/>
          <w:sz w:val="24"/>
          <w:szCs w:val="24"/>
        </w:rPr>
        <w:t>1</w:t>
      </w:r>
      <w:r w:rsidR="005603DD" w:rsidRPr="004D0DC7">
        <w:rPr>
          <w:rFonts w:ascii="Times New Roman" w:hAnsi="Times New Roman" w:cs="Times New Roman"/>
          <w:sz w:val="24"/>
          <w:szCs w:val="24"/>
        </w:rPr>
        <w:t>3, в 1 полугодии 202</w:t>
      </w:r>
      <w:r w:rsidR="00D11298" w:rsidRPr="004D0DC7">
        <w:rPr>
          <w:rFonts w:ascii="Times New Roman" w:hAnsi="Times New Roman" w:cs="Times New Roman"/>
          <w:sz w:val="24"/>
          <w:szCs w:val="24"/>
        </w:rPr>
        <w:t>3</w:t>
      </w:r>
      <w:r w:rsidR="005603DD" w:rsidRPr="004D0DC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E26E7C" w:rsidRPr="004D0DC7">
        <w:rPr>
          <w:rFonts w:ascii="Times New Roman" w:hAnsi="Times New Roman" w:cs="Times New Roman"/>
          <w:b/>
          <w:sz w:val="24"/>
          <w:szCs w:val="24"/>
        </w:rPr>
        <w:t>-</w:t>
      </w:r>
      <w:r w:rsidR="005603DD" w:rsidRPr="004D0DC7">
        <w:rPr>
          <w:rFonts w:ascii="Times New Roman" w:hAnsi="Times New Roman" w:cs="Times New Roman"/>
          <w:sz w:val="24"/>
          <w:szCs w:val="24"/>
        </w:rPr>
        <w:t xml:space="preserve"> </w:t>
      </w:r>
      <w:r w:rsidR="00F80BD9" w:rsidRPr="004D0DC7">
        <w:rPr>
          <w:rFonts w:ascii="Times New Roman" w:hAnsi="Times New Roman" w:cs="Times New Roman"/>
          <w:sz w:val="24"/>
          <w:szCs w:val="24"/>
        </w:rPr>
        <w:t>10</w:t>
      </w:r>
      <w:r w:rsidR="00E26E7C" w:rsidRPr="004D0DC7">
        <w:rPr>
          <w:rFonts w:ascii="Times New Roman" w:hAnsi="Times New Roman" w:cs="Times New Roman"/>
          <w:sz w:val="24"/>
          <w:szCs w:val="24"/>
        </w:rPr>
        <w:t xml:space="preserve"> </w:t>
      </w:r>
      <w:r w:rsidR="005603DD" w:rsidRPr="004D0DC7">
        <w:rPr>
          <w:rFonts w:ascii="Times New Roman" w:hAnsi="Times New Roman" w:cs="Times New Roman"/>
          <w:sz w:val="24"/>
          <w:szCs w:val="24"/>
        </w:rPr>
        <w:t>проектов)</w:t>
      </w:r>
      <w:r w:rsidR="00646EED" w:rsidRPr="004D0DC7">
        <w:rPr>
          <w:rFonts w:ascii="Times New Roman" w:hAnsi="Times New Roman" w:cs="Times New Roman"/>
          <w:sz w:val="24"/>
          <w:szCs w:val="24"/>
        </w:rPr>
        <w:t>.</w:t>
      </w:r>
    </w:p>
    <w:p w:rsidR="00F316D6" w:rsidRPr="004D0DC7" w:rsidRDefault="00732946" w:rsidP="00DD5AFA">
      <w:pPr>
        <w:tabs>
          <w:tab w:val="num" w:pos="426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DC7">
        <w:rPr>
          <w:rFonts w:ascii="Times New Roman" w:hAnsi="Times New Roman" w:cs="Times New Roman"/>
          <w:sz w:val="24"/>
          <w:szCs w:val="24"/>
        </w:rPr>
        <w:tab/>
      </w:r>
      <w:r w:rsidR="00F316D6" w:rsidRPr="004D0DC7">
        <w:rPr>
          <w:rFonts w:ascii="Times New Roman" w:hAnsi="Times New Roman" w:cs="Times New Roman"/>
          <w:sz w:val="24"/>
          <w:szCs w:val="24"/>
        </w:rPr>
        <w:t>Для проведения правовой и антикоррупционной экспертизы проекты</w:t>
      </w:r>
      <w:r w:rsidR="00790549" w:rsidRPr="004D0DC7">
        <w:rPr>
          <w:rFonts w:ascii="Times New Roman" w:hAnsi="Times New Roman" w:cs="Times New Roman"/>
          <w:sz w:val="24"/>
          <w:szCs w:val="24"/>
        </w:rPr>
        <w:t xml:space="preserve"> </w:t>
      </w:r>
      <w:r w:rsidR="00B30DB5" w:rsidRPr="004D0DC7">
        <w:rPr>
          <w:rFonts w:ascii="Times New Roman" w:hAnsi="Times New Roman" w:cs="Times New Roman"/>
          <w:sz w:val="24"/>
          <w:szCs w:val="24"/>
        </w:rPr>
        <w:t xml:space="preserve">постановлений </w:t>
      </w:r>
      <w:r w:rsidR="00F316D6" w:rsidRPr="004D0DC7">
        <w:rPr>
          <w:rFonts w:ascii="Times New Roman" w:hAnsi="Times New Roman" w:cs="Times New Roman"/>
          <w:sz w:val="24"/>
          <w:szCs w:val="24"/>
        </w:rPr>
        <w:t>адм</w:t>
      </w:r>
      <w:r w:rsidR="007C14CA" w:rsidRPr="004D0DC7">
        <w:rPr>
          <w:rFonts w:ascii="Times New Roman" w:hAnsi="Times New Roman" w:cs="Times New Roman"/>
          <w:sz w:val="24"/>
          <w:szCs w:val="24"/>
        </w:rPr>
        <w:t xml:space="preserve">инистрации Октябрьского района </w:t>
      </w:r>
      <w:r w:rsidR="00F316D6" w:rsidRPr="004D0DC7">
        <w:rPr>
          <w:rFonts w:ascii="Times New Roman" w:hAnsi="Times New Roman" w:cs="Times New Roman"/>
          <w:sz w:val="24"/>
          <w:szCs w:val="24"/>
        </w:rPr>
        <w:t>направлены в прокур</w:t>
      </w:r>
      <w:r w:rsidR="007C14CA" w:rsidRPr="004D0DC7">
        <w:rPr>
          <w:rFonts w:ascii="Times New Roman" w:hAnsi="Times New Roman" w:cs="Times New Roman"/>
          <w:sz w:val="24"/>
          <w:szCs w:val="24"/>
        </w:rPr>
        <w:t>атуру</w:t>
      </w:r>
      <w:r w:rsidR="00F316D6" w:rsidRPr="004D0DC7">
        <w:rPr>
          <w:rFonts w:ascii="Times New Roman" w:hAnsi="Times New Roman" w:cs="Times New Roman"/>
          <w:sz w:val="24"/>
          <w:szCs w:val="24"/>
        </w:rPr>
        <w:t xml:space="preserve"> Октябрьского района.</w:t>
      </w:r>
    </w:p>
    <w:p w:rsidR="00DA7A7A" w:rsidRPr="004369C6" w:rsidRDefault="00DA7A7A" w:rsidP="00DD5AFA">
      <w:pPr>
        <w:pStyle w:val="2"/>
        <w:tabs>
          <w:tab w:val="left" w:pos="426"/>
          <w:tab w:val="left" w:pos="1276"/>
        </w:tabs>
        <w:spacing w:before="240"/>
        <w:jc w:val="center"/>
        <w:textAlignment w:val="auto"/>
        <w:rPr>
          <w:b/>
          <w:bCs/>
          <w:szCs w:val="24"/>
        </w:rPr>
      </w:pPr>
      <w:r w:rsidRPr="004369C6">
        <w:rPr>
          <w:b/>
          <w:bCs/>
          <w:szCs w:val="24"/>
        </w:rPr>
        <w:t>Расчет недополученны</w:t>
      </w:r>
      <w:r w:rsidR="00590089" w:rsidRPr="004369C6">
        <w:rPr>
          <w:b/>
          <w:bCs/>
          <w:szCs w:val="24"/>
        </w:rPr>
        <w:t xml:space="preserve">х </w:t>
      </w:r>
      <w:r w:rsidRPr="004369C6">
        <w:rPr>
          <w:b/>
          <w:bCs/>
          <w:szCs w:val="24"/>
        </w:rPr>
        <w:t>доход</w:t>
      </w:r>
      <w:r w:rsidR="00590089" w:rsidRPr="004369C6">
        <w:rPr>
          <w:b/>
          <w:bCs/>
          <w:szCs w:val="24"/>
        </w:rPr>
        <w:t>ов организаций коммунального комплекса</w:t>
      </w:r>
    </w:p>
    <w:p w:rsidR="00283598" w:rsidRPr="004369C6" w:rsidRDefault="00283598" w:rsidP="00DD5AFA">
      <w:pPr>
        <w:pStyle w:val="2"/>
        <w:tabs>
          <w:tab w:val="left" w:pos="426"/>
          <w:tab w:val="left" w:pos="1276"/>
        </w:tabs>
        <w:jc w:val="center"/>
        <w:textAlignment w:val="auto"/>
        <w:rPr>
          <w:b/>
          <w:bCs/>
          <w:szCs w:val="24"/>
        </w:rPr>
      </w:pPr>
    </w:p>
    <w:p w:rsidR="00BF7725" w:rsidRPr="004369C6" w:rsidRDefault="008D5640" w:rsidP="00DD5AFA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4369C6">
        <w:t xml:space="preserve">По поручению главы Октябрьского района </w:t>
      </w:r>
      <w:r w:rsidR="009722E7" w:rsidRPr="004369C6">
        <w:t xml:space="preserve">для принятия решения о возможности выделения субсидии из бюджета Октябрьского района на возмещение убытков, связанных с предоставлением коммунальных услуг, </w:t>
      </w:r>
      <w:r w:rsidR="00BF7725" w:rsidRPr="004369C6">
        <w:t>подготовлены заключени</w:t>
      </w:r>
      <w:r w:rsidR="00B0798D" w:rsidRPr="004369C6">
        <w:t>я</w:t>
      </w:r>
      <w:r w:rsidR="00190A0E" w:rsidRPr="004369C6">
        <w:t xml:space="preserve"> </w:t>
      </w:r>
      <w:r w:rsidR="00BF7725" w:rsidRPr="004369C6">
        <w:t xml:space="preserve">по рассмотрению </w:t>
      </w:r>
      <w:r w:rsidR="008F1541" w:rsidRPr="004369C6">
        <w:t>соответствия</w:t>
      </w:r>
      <w:r w:rsidR="00BF7725" w:rsidRPr="004369C6">
        <w:t xml:space="preserve"> фактических расходов</w:t>
      </w:r>
      <w:r w:rsidR="008F1541" w:rsidRPr="004369C6">
        <w:t xml:space="preserve"> </w:t>
      </w:r>
      <w:r w:rsidR="00F6309D" w:rsidRPr="004369C6">
        <w:t>ОКК</w:t>
      </w:r>
      <w:r w:rsidR="008F1541" w:rsidRPr="004369C6">
        <w:t xml:space="preserve"> </w:t>
      </w:r>
      <w:r w:rsidR="006C780A" w:rsidRPr="004369C6">
        <w:t>расходам</w:t>
      </w:r>
      <w:r w:rsidR="00C01F18" w:rsidRPr="004369C6">
        <w:t>,</w:t>
      </w:r>
      <w:r w:rsidR="008F1541" w:rsidRPr="004369C6">
        <w:t xml:space="preserve"> принятым при формировании тарифов,</w:t>
      </w:r>
      <w:r w:rsidR="00C01F18" w:rsidRPr="004369C6">
        <w:t xml:space="preserve"> в том числе </w:t>
      </w:r>
      <w:r w:rsidR="00BF7725" w:rsidRPr="004369C6">
        <w:t>в части превышения расходов на топлив</w:t>
      </w:r>
      <w:r w:rsidR="00DA5B7F" w:rsidRPr="004369C6">
        <w:t>о и электрическую энергию</w:t>
      </w:r>
      <w:r w:rsidR="00C01F18" w:rsidRPr="004369C6">
        <w:t>,</w:t>
      </w:r>
      <w:r w:rsidR="00DA5B7F" w:rsidRPr="004369C6">
        <w:t xml:space="preserve"> доходов и расходов</w:t>
      </w:r>
      <w:r w:rsidR="00BF7725" w:rsidRPr="004369C6">
        <w:t xml:space="preserve"> от оказания регулируемых видов деятельности:</w:t>
      </w:r>
    </w:p>
    <w:p w:rsidR="000343FA" w:rsidRPr="004369C6" w:rsidRDefault="00331AB4" w:rsidP="00DD5AFA">
      <w:pPr>
        <w:pStyle w:val="a3"/>
        <w:tabs>
          <w:tab w:val="left" w:pos="142"/>
          <w:tab w:val="left" w:pos="284"/>
          <w:tab w:val="left" w:pos="567"/>
          <w:tab w:val="left" w:pos="851"/>
          <w:tab w:val="left" w:pos="1276"/>
        </w:tabs>
        <w:ind w:left="0"/>
        <w:jc w:val="both"/>
      </w:pPr>
      <w:r w:rsidRPr="004369C6">
        <w:t>1</w:t>
      </w:r>
      <w:r w:rsidR="000351BB" w:rsidRPr="004369C6">
        <w:t>0</w:t>
      </w:r>
      <w:r w:rsidRPr="004369C6">
        <w:t xml:space="preserve">.1. </w:t>
      </w:r>
      <w:r w:rsidR="00B0798D" w:rsidRPr="004369C6">
        <w:t>М</w:t>
      </w:r>
      <w:r w:rsidR="000343FA" w:rsidRPr="004369C6">
        <w:t xml:space="preserve">П «Эксплуатационная генерирующая компания» МО г.п.Приобье </w:t>
      </w:r>
      <w:r w:rsidR="00B0798D" w:rsidRPr="004369C6">
        <w:t>по теплоснабжению, водоснабжению, подвозу воды, водоотведению, очистке стоков и вывозу ЖБО за 2021 год</w:t>
      </w:r>
      <w:r w:rsidR="000343FA" w:rsidRPr="004369C6">
        <w:t>;</w:t>
      </w:r>
    </w:p>
    <w:p w:rsidR="00131D13" w:rsidRPr="004369C6" w:rsidRDefault="000343FA" w:rsidP="00DD5AFA">
      <w:pPr>
        <w:pStyle w:val="a3"/>
        <w:tabs>
          <w:tab w:val="left" w:pos="142"/>
          <w:tab w:val="left" w:pos="284"/>
          <w:tab w:val="left" w:pos="567"/>
          <w:tab w:val="left" w:pos="709"/>
          <w:tab w:val="left" w:pos="1276"/>
        </w:tabs>
        <w:ind w:left="0"/>
        <w:jc w:val="both"/>
      </w:pPr>
      <w:r w:rsidRPr="004369C6">
        <w:t>1</w:t>
      </w:r>
      <w:r w:rsidR="000351BB" w:rsidRPr="004369C6">
        <w:t>0</w:t>
      </w:r>
      <w:r w:rsidRPr="004369C6">
        <w:t>.</w:t>
      </w:r>
      <w:r w:rsidR="00B0798D" w:rsidRPr="004369C6">
        <w:t>2</w:t>
      </w:r>
      <w:r w:rsidRPr="004369C6">
        <w:t xml:space="preserve">. </w:t>
      </w:r>
      <w:r w:rsidR="00B0798D" w:rsidRPr="004369C6">
        <w:t>ООО «Эксплуатационная генерирующая компания» по теплоснабжению и водоснабжению за 2021 год</w:t>
      </w:r>
      <w:r w:rsidR="00131D13" w:rsidRPr="004369C6">
        <w:t>;</w:t>
      </w:r>
    </w:p>
    <w:p w:rsidR="00B86897" w:rsidRPr="004369C6" w:rsidRDefault="00331AB4" w:rsidP="00DD5AFA">
      <w:pPr>
        <w:pStyle w:val="a3"/>
        <w:tabs>
          <w:tab w:val="left" w:pos="142"/>
          <w:tab w:val="left" w:pos="284"/>
          <w:tab w:val="left" w:pos="567"/>
          <w:tab w:val="left" w:pos="851"/>
          <w:tab w:val="left" w:pos="1276"/>
        </w:tabs>
        <w:ind w:left="0"/>
        <w:jc w:val="both"/>
      </w:pPr>
      <w:r w:rsidRPr="004369C6">
        <w:t>1</w:t>
      </w:r>
      <w:r w:rsidR="000351BB" w:rsidRPr="004369C6">
        <w:t>0</w:t>
      </w:r>
      <w:r w:rsidRPr="004369C6">
        <w:t>.</w:t>
      </w:r>
      <w:r w:rsidR="00B0798D" w:rsidRPr="004369C6">
        <w:t>3</w:t>
      </w:r>
      <w:r w:rsidRPr="004369C6">
        <w:t xml:space="preserve">. </w:t>
      </w:r>
      <w:r w:rsidR="00B0798D" w:rsidRPr="004369C6">
        <w:t>МУП «Управление теплоснабжения г.п.Талинка» по теплоснабжению, водоснабжению и водоотведению за 2021 год в части плановых</w:t>
      </w:r>
      <w:r w:rsidR="00561D87" w:rsidRPr="004369C6">
        <w:t xml:space="preserve">, </w:t>
      </w:r>
      <w:r w:rsidR="00B0798D" w:rsidRPr="004369C6">
        <w:t>учтенных РСТ Югры при установлении тарифов на 2021 год</w:t>
      </w:r>
      <w:r w:rsidR="00561D87" w:rsidRPr="004369C6">
        <w:t>,</w:t>
      </w:r>
      <w:r w:rsidR="00B0798D" w:rsidRPr="004369C6">
        <w:t xml:space="preserve"> и фактических расходов муниципального предприятия на приобретение энергоресурсов (электроэнергия и попутный нефтяной газ)</w:t>
      </w:r>
      <w:r w:rsidR="00B86897" w:rsidRPr="004369C6">
        <w:t>;</w:t>
      </w:r>
    </w:p>
    <w:p w:rsidR="002665A3" w:rsidRPr="004369C6" w:rsidRDefault="002665A3" w:rsidP="00DD5AFA">
      <w:pPr>
        <w:pStyle w:val="a3"/>
        <w:tabs>
          <w:tab w:val="left" w:pos="142"/>
          <w:tab w:val="left" w:pos="284"/>
          <w:tab w:val="left" w:pos="567"/>
          <w:tab w:val="left" w:pos="851"/>
          <w:tab w:val="left" w:pos="993"/>
          <w:tab w:val="left" w:pos="1276"/>
        </w:tabs>
        <w:ind w:left="0"/>
        <w:jc w:val="both"/>
      </w:pPr>
      <w:r w:rsidRPr="004369C6">
        <w:lastRenderedPageBreak/>
        <w:t>1</w:t>
      </w:r>
      <w:r w:rsidR="000351BB" w:rsidRPr="004369C6">
        <w:t>0</w:t>
      </w:r>
      <w:r w:rsidRPr="004369C6">
        <w:t>.4.</w:t>
      </w:r>
      <w:r w:rsidRPr="004F382D">
        <w:rPr>
          <w:color w:val="FF0000"/>
        </w:rPr>
        <w:t xml:space="preserve"> </w:t>
      </w:r>
      <w:r w:rsidRPr="004369C6">
        <w:t>МП «Эксплуатационная генерирующая компания» г.п.Приобье по теплоснабжению, водоснабжению, подвозу воды, водоотведению, очистке стоков и вывозу ЖБО по результатам работы за 9 месяцев 2022 года</w:t>
      </w:r>
      <w:r w:rsidR="00B86897" w:rsidRPr="004369C6">
        <w:t xml:space="preserve"> в части плановых</w:t>
      </w:r>
      <w:r w:rsidR="00F112ED" w:rsidRPr="004369C6">
        <w:t xml:space="preserve">, </w:t>
      </w:r>
      <w:r w:rsidR="00B86897" w:rsidRPr="004369C6">
        <w:t>учтенных РСТ Югры при установлении тарифов на 2022 год.</w:t>
      </w:r>
    </w:p>
    <w:p w:rsidR="00501244" w:rsidRPr="004369C6" w:rsidRDefault="00B0798D" w:rsidP="00DD5AFA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69C6">
        <w:rPr>
          <w:rFonts w:ascii="Times New Roman" w:hAnsi="Times New Roman" w:cs="Times New Roman"/>
          <w:sz w:val="24"/>
          <w:szCs w:val="24"/>
        </w:rPr>
        <w:t xml:space="preserve">По результатам проведенного анализа плановых и фактических расходов и доходов подготовлена </w:t>
      </w:r>
      <w:r w:rsidR="00E13EB0" w:rsidRPr="004369C6">
        <w:rPr>
          <w:rFonts w:ascii="Times New Roman" w:hAnsi="Times New Roman" w:cs="Times New Roman"/>
          <w:sz w:val="24"/>
          <w:szCs w:val="24"/>
        </w:rPr>
        <w:t>и направлена</w:t>
      </w:r>
      <w:r w:rsidR="00DB14B8" w:rsidRPr="004369C6">
        <w:rPr>
          <w:rFonts w:ascii="Times New Roman" w:hAnsi="Times New Roman" w:cs="Times New Roman"/>
          <w:sz w:val="24"/>
          <w:szCs w:val="24"/>
        </w:rPr>
        <w:t xml:space="preserve"> информация</w:t>
      </w:r>
      <w:r w:rsidR="00E13EB0" w:rsidRPr="004369C6">
        <w:rPr>
          <w:rFonts w:ascii="Times New Roman" w:hAnsi="Times New Roman" w:cs="Times New Roman"/>
          <w:sz w:val="24"/>
          <w:szCs w:val="24"/>
        </w:rPr>
        <w:t xml:space="preserve"> главе Октябрьского района, заместителю главы Октябрьского района по экономике, финансам, главам поселений</w:t>
      </w:r>
      <w:r w:rsidR="004859B2" w:rsidRPr="004369C6">
        <w:rPr>
          <w:rFonts w:ascii="Times New Roman" w:hAnsi="Times New Roman" w:cs="Times New Roman"/>
          <w:sz w:val="24"/>
          <w:szCs w:val="24"/>
        </w:rPr>
        <w:t>, руководителям ОКК</w:t>
      </w:r>
      <w:r w:rsidR="00E13EB0" w:rsidRPr="004369C6">
        <w:rPr>
          <w:rFonts w:ascii="Times New Roman" w:hAnsi="Times New Roman" w:cs="Times New Roman"/>
          <w:sz w:val="24"/>
          <w:szCs w:val="24"/>
        </w:rPr>
        <w:t>.</w:t>
      </w:r>
    </w:p>
    <w:p w:rsidR="00501244" w:rsidRPr="00E94249" w:rsidRDefault="00501244" w:rsidP="00DD5AFA">
      <w:pPr>
        <w:pStyle w:val="a3"/>
        <w:tabs>
          <w:tab w:val="left" w:pos="1276"/>
        </w:tabs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bCs/>
        </w:rPr>
      </w:pPr>
      <w:r w:rsidRPr="00E94249">
        <w:rPr>
          <w:b/>
          <w:bCs/>
        </w:rPr>
        <w:t>Проведение мониторингов, подготовка запрашиваемой информации</w:t>
      </w:r>
    </w:p>
    <w:p w:rsidR="006A6DCF" w:rsidRPr="00E94249" w:rsidRDefault="006A6DCF" w:rsidP="00DD5AFA">
      <w:pPr>
        <w:tabs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6A6DCF" w:rsidRPr="008840CA" w:rsidRDefault="006A6DCF" w:rsidP="00DD5AFA">
      <w:pPr>
        <w:tabs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E94249">
        <w:rPr>
          <w:rFonts w:ascii="Times New Roman" w:hAnsi="Times New Roman" w:cs="Times New Roman"/>
          <w:bCs/>
          <w:sz w:val="24"/>
          <w:szCs w:val="24"/>
        </w:rPr>
        <w:t>11</w:t>
      </w:r>
      <w:r w:rsidRPr="008840CA">
        <w:rPr>
          <w:rFonts w:ascii="Times New Roman" w:hAnsi="Times New Roman" w:cs="Times New Roman"/>
          <w:bCs/>
          <w:sz w:val="24"/>
          <w:szCs w:val="24"/>
        </w:rPr>
        <w:t>.</w:t>
      </w:r>
      <w:r w:rsidR="00C43180" w:rsidRPr="008840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40CA">
        <w:rPr>
          <w:rFonts w:ascii="Times New Roman" w:hAnsi="Times New Roman" w:cs="Times New Roman"/>
          <w:bCs/>
          <w:sz w:val="24"/>
          <w:szCs w:val="24"/>
        </w:rPr>
        <w:t>Организованы и проведены следующие мониторинги цен, тарифов:</w:t>
      </w:r>
    </w:p>
    <w:p w:rsidR="00E63BCD" w:rsidRPr="008840CA" w:rsidRDefault="00D77BE9" w:rsidP="00DD5AFA">
      <w:pPr>
        <w:tabs>
          <w:tab w:val="left" w:pos="426"/>
          <w:tab w:val="left" w:pos="567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40CA">
        <w:rPr>
          <w:rFonts w:ascii="Times New Roman" w:hAnsi="Times New Roman" w:cs="Times New Roman"/>
          <w:sz w:val="24"/>
          <w:szCs w:val="24"/>
        </w:rPr>
        <w:t>1</w:t>
      </w:r>
      <w:r w:rsidR="000351BB" w:rsidRPr="008840CA">
        <w:rPr>
          <w:rFonts w:ascii="Times New Roman" w:hAnsi="Times New Roman" w:cs="Times New Roman"/>
          <w:sz w:val="24"/>
          <w:szCs w:val="24"/>
        </w:rPr>
        <w:t>1</w:t>
      </w:r>
      <w:r w:rsidRPr="008840CA">
        <w:rPr>
          <w:rFonts w:ascii="Times New Roman" w:hAnsi="Times New Roman" w:cs="Times New Roman"/>
          <w:sz w:val="24"/>
          <w:szCs w:val="24"/>
        </w:rPr>
        <w:t xml:space="preserve">.1. </w:t>
      </w:r>
      <w:r w:rsidR="00E63BCD" w:rsidRPr="008840CA">
        <w:rPr>
          <w:rFonts w:ascii="Times New Roman" w:hAnsi="Times New Roman" w:cs="Times New Roman"/>
          <w:sz w:val="24"/>
          <w:szCs w:val="24"/>
        </w:rPr>
        <w:t xml:space="preserve">Об изменении размера платы граждан за коммунальные услуги, связанном с установленными тарифами для населения и нормативами потребления коммунальных услуг в разрезе ОКК по </w:t>
      </w:r>
      <w:r w:rsidR="003175AB" w:rsidRPr="008840CA">
        <w:rPr>
          <w:rFonts w:ascii="Times New Roman" w:hAnsi="Times New Roman" w:cs="Times New Roman"/>
          <w:sz w:val="24"/>
          <w:szCs w:val="24"/>
        </w:rPr>
        <w:t>поселениям</w:t>
      </w:r>
      <w:r w:rsidR="00E63BCD" w:rsidRPr="008840CA">
        <w:rPr>
          <w:rFonts w:ascii="Times New Roman" w:hAnsi="Times New Roman" w:cs="Times New Roman"/>
          <w:sz w:val="24"/>
          <w:szCs w:val="24"/>
        </w:rPr>
        <w:t xml:space="preserve"> Октябрьского района (в формате шаблонов ФГИС ЕИАС ФАС России </w:t>
      </w:r>
      <w:r w:rsidR="00E63BCD" w:rsidRPr="008840CA">
        <w:rPr>
          <w:rFonts w:ascii="Times New Roman" w:hAnsi="Times New Roman" w:cs="Times New Roman"/>
          <w:sz w:val="24"/>
          <w:szCs w:val="24"/>
          <w:lang w:val="en-US"/>
        </w:rPr>
        <w:t>OREP</w:t>
      </w:r>
      <w:r w:rsidR="00E63BCD" w:rsidRPr="008840CA">
        <w:rPr>
          <w:rFonts w:ascii="Times New Roman" w:hAnsi="Times New Roman" w:cs="Times New Roman"/>
          <w:sz w:val="24"/>
          <w:szCs w:val="24"/>
        </w:rPr>
        <w:t>.</w:t>
      </w:r>
      <w:r w:rsidR="00E63BCD" w:rsidRPr="008840CA">
        <w:rPr>
          <w:rFonts w:ascii="Times New Roman" w:hAnsi="Times New Roman" w:cs="Times New Roman"/>
          <w:sz w:val="24"/>
          <w:szCs w:val="24"/>
          <w:lang w:val="en-US"/>
        </w:rPr>
        <w:t>KU</w:t>
      </w:r>
      <w:r w:rsidR="00E63BCD" w:rsidRPr="008840CA">
        <w:rPr>
          <w:rFonts w:ascii="Times New Roman" w:hAnsi="Times New Roman" w:cs="Times New Roman"/>
          <w:sz w:val="24"/>
          <w:szCs w:val="24"/>
        </w:rPr>
        <w:t>.</w:t>
      </w:r>
      <w:r w:rsidR="00E63BCD" w:rsidRPr="008840CA">
        <w:rPr>
          <w:rFonts w:ascii="Times New Roman" w:hAnsi="Times New Roman" w:cs="Times New Roman"/>
          <w:sz w:val="24"/>
          <w:szCs w:val="24"/>
          <w:lang w:val="en-US"/>
        </w:rPr>
        <w:t>MONTHLY</w:t>
      </w:r>
      <w:r w:rsidR="00E63BCD" w:rsidRPr="008840CA">
        <w:rPr>
          <w:rFonts w:ascii="Times New Roman" w:hAnsi="Times New Roman" w:cs="Times New Roman"/>
          <w:sz w:val="24"/>
          <w:szCs w:val="24"/>
        </w:rPr>
        <w:t>) и пояснительные записки к информации, ежемесячно, 1</w:t>
      </w:r>
      <w:r w:rsidR="009040CD" w:rsidRPr="008840CA">
        <w:rPr>
          <w:rFonts w:ascii="Times New Roman" w:hAnsi="Times New Roman" w:cs="Times New Roman"/>
          <w:sz w:val="24"/>
          <w:szCs w:val="24"/>
        </w:rPr>
        <w:t>9</w:t>
      </w:r>
      <w:r w:rsidR="00E63BCD" w:rsidRPr="008840CA">
        <w:rPr>
          <w:rFonts w:ascii="Times New Roman" w:hAnsi="Times New Roman" w:cs="Times New Roman"/>
          <w:sz w:val="24"/>
          <w:szCs w:val="24"/>
        </w:rPr>
        <w:t xml:space="preserve"> отчетов.</w:t>
      </w:r>
    </w:p>
    <w:p w:rsidR="00E4026F" w:rsidRPr="008840CA" w:rsidRDefault="003A7AE8" w:rsidP="00DD5AFA">
      <w:pPr>
        <w:tabs>
          <w:tab w:val="left" w:pos="426"/>
          <w:tab w:val="left" w:pos="567"/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40CA">
        <w:rPr>
          <w:rFonts w:ascii="Times New Roman" w:hAnsi="Times New Roman" w:cs="Times New Roman"/>
          <w:sz w:val="24"/>
          <w:szCs w:val="24"/>
        </w:rPr>
        <w:tab/>
      </w:r>
      <w:r w:rsidRPr="008840CA">
        <w:rPr>
          <w:rFonts w:ascii="Times New Roman" w:hAnsi="Times New Roman" w:cs="Times New Roman"/>
          <w:sz w:val="24"/>
          <w:szCs w:val="24"/>
        </w:rPr>
        <w:tab/>
      </w:r>
      <w:r w:rsidR="00E4026F" w:rsidRPr="008840CA">
        <w:rPr>
          <w:rFonts w:ascii="Times New Roman" w:hAnsi="Times New Roman" w:cs="Times New Roman"/>
          <w:sz w:val="24"/>
          <w:szCs w:val="24"/>
        </w:rPr>
        <w:t>Мониторинг проводится</w:t>
      </w:r>
      <w:r w:rsidR="00225099" w:rsidRPr="008840CA">
        <w:rPr>
          <w:rFonts w:ascii="Times New Roman" w:hAnsi="Times New Roman" w:cs="Times New Roman"/>
          <w:sz w:val="24"/>
          <w:szCs w:val="24"/>
        </w:rPr>
        <w:t xml:space="preserve"> по поручению ФАС России (письма ФАС России от 16.02.2022 № ВК/11708/22, от 31.03.2023 № ВК/23961/23). Информация о результатах мониторинга направл</w:t>
      </w:r>
      <w:r w:rsidR="00775C4E" w:rsidRPr="008840CA">
        <w:rPr>
          <w:rFonts w:ascii="Times New Roman" w:hAnsi="Times New Roman" w:cs="Times New Roman"/>
          <w:sz w:val="24"/>
          <w:szCs w:val="24"/>
        </w:rPr>
        <w:t>ена</w:t>
      </w:r>
      <w:r w:rsidR="00225099" w:rsidRPr="008840CA">
        <w:rPr>
          <w:rFonts w:ascii="Times New Roman" w:hAnsi="Times New Roman" w:cs="Times New Roman"/>
          <w:sz w:val="24"/>
          <w:szCs w:val="24"/>
        </w:rPr>
        <w:t xml:space="preserve"> в РСТ Югры.</w:t>
      </w:r>
    </w:p>
    <w:p w:rsidR="009040CD" w:rsidRPr="008840CA" w:rsidRDefault="009040CD" w:rsidP="00DD5AFA">
      <w:pPr>
        <w:pStyle w:val="a3"/>
        <w:numPr>
          <w:ilvl w:val="1"/>
          <w:numId w:val="26"/>
        </w:numPr>
        <w:tabs>
          <w:tab w:val="left" w:pos="426"/>
          <w:tab w:val="left" w:pos="568"/>
          <w:tab w:val="left" w:pos="709"/>
          <w:tab w:val="left" w:pos="127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8840CA">
        <w:t xml:space="preserve">О прогнозном изменении размера платы граждан за коммунальные услуги, связанного с установленными тарифами для населения и нормативами потребления коммунальных услуг в разрезе ОКК по </w:t>
      </w:r>
      <w:r w:rsidR="00736513" w:rsidRPr="008840CA">
        <w:t>поселениям</w:t>
      </w:r>
      <w:r w:rsidRPr="008840CA">
        <w:t xml:space="preserve"> Октябрьского района (в формате шаблонов OREP.KU.2022.</w:t>
      </w:r>
      <w:r w:rsidRPr="008840CA">
        <w:rPr>
          <w:lang w:val="en-US"/>
        </w:rPr>
        <w:t>PLAN</w:t>
      </w:r>
      <w:r w:rsidRPr="008840CA">
        <w:t>1. и OREP.KU.2022.</w:t>
      </w:r>
      <w:r w:rsidRPr="008840CA">
        <w:rPr>
          <w:lang w:val="en-US"/>
        </w:rPr>
        <w:t>PLAN</w:t>
      </w:r>
      <w:r w:rsidRPr="008840CA">
        <w:t>2.), по полугодиям</w:t>
      </w:r>
      <w:r w:rsidR="00BE660F" w:rsidRPr="008840CA">
        <w:t>.</w:t>
      </w:r>
    </w:p>
    <w:p w:rsidR="0009202A" w:rsidRPr="008840CA" w:rsidRDefault="0009202A" w:rsidP="00DD5AFA">
      <w:pPr>
        <w:tabs>
          <w:tab w:val="left" w:pos="426"/>
          <w:tab w:val="left" w:pos="567"/>
          <w:tab w:val="left" w:pos="709"/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40CA">
        <w:rPr>
          <w:rFonts w:ascii="Times New Roman" w:hAnsi="Times New Roman" w:cs="Times New Roman"/>
          <w:sz w:val="24"/>
          <w:szCs w:val="24"/>
        </w:rPr>
        <w:tab/>
      </w:r>
      <w:r w:rsidR="003A7AE8" w:rsidRPr="008840CA">
        <w:rPr>
          <w:rFonts w:ascii="Times New Roman" w:hAnsi="Times New Roman" w:cs="Times New Roman"/>
          <w:sz w:val="24"/>
          <w:szCs w:val="24"/>
        </w:rPr>
        <w:tab/>
      </w:r>
      <w:r w:rsidRPr="008840CA">
        <w:rPr>
          <w:rFonts w:ascii="Times New Roman" w:hAnsi="Times New Roman" w:cs="Times New Roman"/>
          <w:sz w:val="24"/>
          <w:szCs w:val="24"/>
        </w:rPr>
        <w:t>Мониторинг проводится по поручению ФАС России (письмо ФАС России от 21.12.2021 № ВК/109068/21). Информация о результатах мониторинга направл</w:t>
      </w:r>
      <w:r w:rsidR="00775C4E" w:rsidRPr="008840CA">
        <w:rPr>
          <w:rFonts w:ascii="Times New Roman" w:hAnsi="Times New Roman" w:cs="Times New Roman"/>
          <w:sz w:val="24"/>
          <w:szCs w:val="24"/>
        </w:rPr>
        <w:t>ена</w:t>
      </w:r>
      <w:r w:rsidRPr="008840CA">
        <w:rPr>
          <w:rFonts w:ascii="Times New Roman" w:hAnsi="Times New Roman" w:cs="Times New Roman"/>
          <w:sz w:val="24"/>
          <w:szCs w:val="24"/>
        </w:rPr>
        <w:t xml:space="preserve"> в РСТ Югры.</w:t>
      </w:r>
    </w:p>
    <w:p w:rsidR="00461674" w:rsidRPr="008840CA" w:rsidRDefault="00461674" w:rsidP="00DD5AFA">
      <w:pPr>
        <w:pStyle w:val="a3"/>
        <w:numPr>
          <w:ilvl w:val="1"/>
          <w:numId w:val="26"/>
        </w:numPr>
        <w:tabs>
          <w:tab w:val="left" w:pos="142"/>
          <w:tab w:val="left" w:pos="426"/>
          <w:tab w:val="left" w:pos="567"/>
          <w:tab w:val="left" w:pos="127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8840CA">
        <w:t xml:space="preserve">Мониторинг тарифов на услуги по регулируемым видам деятельности по </w:t>
      </w:r>
      <w:r w:rsidR="008840CA" w:rsidRPr="008840CA">
        <w:t xml:space="preserve">             </w:t>
      </w:r>
      <w:r w:rsidRPr="008840CA">
        <w:t>МО Октябрьский район (в формате шаблонов ФГИС ЕИАС ФАС России TARIFF.TR.5.86.) и пояснительные записки к мониторингам, ежемесячно, 18 отчетов.</w:t>
      </w:r>
    </w:p>
    <w:p w:rsidR="00461674" w:rsidRPr="008840CA" w:rsidRDefault="00461674" w:rsidP="00DD5AFA">
      <w:pPr>
        <w:tabs>
          <w:tab w:val="left" w:pos="426"/>
          <w:tab w:val="left" w:pos="567"/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40CA">
        <w:rPr>
          <w:rFonts w:ascii="Times New Roman" w:hAnsi="Times New Roman" w:cs="Times New Roman"/>
          <w:sz w:val="24"/>
          <w:szCs w:val="24"/>
        </w:rPr>
        <w:tab/>
        <w:t>Мониторинг проводится по поручению ФАС России (письмо ФАС России от 30.01.2011 № АК-1609). Информация о результатах мониторинга направл</w:t>
      </w:r>
      <w:r w:rsidR="00775C4E" w:rsidRPr="008840CA">
        <w:rPr>
          <w:rFonts w:ascii="Times New Roman" w:hAnsi="Times New Roman" w:cs="Times New Roman"/>
          <w:sz w:val="24"/>
          <w:szCs w:val="24"/>
        </w:rPr>
        <w:t>ена</w:t>
      </w:r>
      <w:r w:rsidRPr="008840CA">
        <w:rPr>
          <w:rFonts w:ascii="Times New Roman" w:hAnsi="Times New Roman" w:cs="Times New Roman"/>
          <w:sz w:val="24"/>
          <w:szCs w:val="24"/>
        </w:rPr>
        <w:t xml:space="preserve"> в РСТ Югры.</w:t>
      </w:r>
    </w:p>
    <w:p w:rsidR="005954EA" w:rsidRPr="008840CA" w:rsidRDefault="00461674" w:rsidP="00DD5AFA">
      <w:pPr>
        <w:pStyle w:val="a3"/>
        <w:numPr>
          <w:ilvl w:val="1"/>
          <w:numId w:val="26"/>
        </w:numPr>
        <w:tabs>
          <w:tab w:val="left" w:pos="567"/>
          <w:tab w:val="left" w:pos="709"/>
          <w:tab w:val="left" w:pos="127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E94249">
        <w:t xml:space="preserve"> </w:t>
      </w:r>
      <w:r w:rsidR="005954EA" w:rsidRPr="008840CA">
        <w:t>Мониторинг платежей граждан за услуги, касающиеся обслуживания жилищного фонда по Октябрьскому району и пояснительные записки к информации, ежемесячно, 18 отчетов.</w:t>
      </w:r>
    </w:p>
    <w:p w:rsidR="003E5232" w:rsidRPr="0079172E" w:rsidRDefault="003E5232" w:rsidP="00DD5AFA">
      <w:pPr>
        <w:pStyle w:val="a3"/>
        <w:numPr>
          <w:ilvl w:val="1"/>
          <w:numId w:val="26"/>
        </w:numPr>
        <w:tabs>
          <w:tab w:val="left" w:pos="568"/>
          <w:tab w:val="left" w:pos="709"/>
          <w:tab w:val="left" w:pos="127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79172E">
        <w:t>О выполнении органами местного самоуправления федерального и окружного законодательства об ограничении роста платы за жилищно-коммунальные услуги и пояснительные записки к информации, ежеквартально, 6 отчетов.</w:t>
      </w:r>
    </w:p>
    <w:p w:rsidR="00B36ABB" w:rsidRPr="0079172E" w:rsidRDefault="00BE660F" w:rsidP="00DD5AFA">
      <w:pPr>
        <w:pStyle w:val="a3"/>
        <w:tabs>
          <w:tab w:val="left" w:pos="142"/>
          <w:tab w:val="left" w:pos="567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79172E">
        <w:tab/>
      </w:r>
      <w:r w:rsidRPr="0079172E">
        <w:tab/>
        <w:t>Мониторинг</w:t>
      </w:r>
      <w:r w:rsidR="0009202A" w:rsidRPr="0079172E">
        <w:t>и</w:t>
      </w:r>
      <w:r w:rsidRPr="0079172E">
        <w:t xml:space="preserve"> провод</w:t>
      </w:r>
      <w:r w:rsidR="0009202A" w:rsidRPr="0079172E">
        <w:t>я</w:t>
      </w:r>
      <w:r w:rsidRPr="0079172E">
        <w:t>тся по поручению РСТ Югры во исполнение Планов мероприятий по недопущению необоснованного роста платежей граждан за коммунальные услуги и услуги, касающиеся обслуживания жилищного фонда в Ханты-Мансийском автономном округе</w:t>
      </w:r>
      <w:r w:rsidR="00DC063E" w:rsidRPr="0079172E">
        <w:t xml:space="preserve"> </w:t>
      </w:r>
      <w:r w:rsidRPr="0079172E">
        <w:t>-</w:t>
      </w:r>
      <w:r w:rsidR="00DC063E" w:rsidRPr="0079172E">
        <w:t xml:space="preserve"> </w:t>
      </w:r>
      <w:r w:rsidRPr="0079172E">
        <w:t xml:space="preserve">Югре на 2022 и на 2023 годы, утвержденных распоряжениями Правительства автономного округа от 03.12.2021 № 666-рп, от 25.11.2022 № 733-рп.  </w:t>
      </w:r>
    </w:p>
    <w:p w:rsidR="009040CD" w:rsidRPr="0079172E" w:rsidRDefault="003E5232" w:rsidP="00DD5AFA">
      <w:pPr>
        <w:pStyle w:val="a3"/>
        <w:numPr>
          <w:ilvl w:val="1"/>
          <w:numId w:val="26"/>
        </w:numPr>
        <w:tabs>
          <w:tab w:val="left" w:pos="142"/>
          <w:tab w:val="left" w:pos="709"/>
          <w:tab w:val="left" w:pos="1276"/>
          <w:tab w:val="left" w:pos="1985"/>
          <w:tab w:val="left" w:pos="2268"/>
          <w:tab w:val="left" w:pos="241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79172E">
        <w:t>Мониторинг розничных цен по 52 наименованиям продовольственных и непродовольственных товаров, реализуемых на четырех объектах розничной торговли Октябрьского района в Единой системе мониторинга цен и остатков (АРМ Мониторинг), еженедельно, 76 отчетов</w:t>
      </w:r>
      <w:r w:rsidR="003B10E2" w:rsidRPr="0079172E">
        <w:t>.</w:t>
      </w:r>
    </w:p>
    <w:p w:rsidR="009040CD" w:rsidRPr="0079172E" w:rsidRDefault="003E5232" w:rsidP="00DD5AFA">
      <w:pPr>
        <w:pStyle w:val="a3"/>
        <w:tabs>
          <w:tab w:val="left" w:pos="142"/>
          <w:tab w:val="left" w:pos="709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79172E">
        <w:t xml:space="preserve">Мониторинг проводится </w:t>
      </w:r>
      <w:r w:rsidR="00AB48AA" w:rsidRPr="0079172E">
        <w:t xml:space="preserve">во исполнение письма Министра Правительства Москвы </w:t>
      </w:r>
      <w:r w:rsidR="002B7B3C" w:rsidRPr="0079172E">
        <w:t xml:space="preserve">  </w:t>
      </w:r>
      <w:r w:rsidR="00AB48AA" w:rsidRPr="0079172E">
        <w:t xml:space="preserve"> 23.04.2020 №01-20</w:t>
      </w:r>
      <w:r w:rsidR="009F559D" w:rsidRPr="0079172E">
        <w:t>к</w:t>
      </w:r>
      <w:r w:rsidR="00AB48AA" w:rsidRPr="0079172E">
        <w:t xml:space="preserve">-210/0-1, </w:t>
      </w:r>
      <w:r w:rsidRPr="0079172E">
        <w:t>по поручению Департамента экономического развития ХМАО</w:t>
      </w:r>
      <w:r w:rsidR="00A637B4" w:rsidRPr="0079172E">
        <w:t xml:space="preserve"> - </w:t>
      </w:r>
      <w:r w:rsidR="002B7B3C" w:rsidRPr="0079172E">
        <w:t xml:space="preserve">  </w:t>
      </w:r>
      <w:r w:rsidRPr="0079172E">
        <w:t xml:space="preserve">Югры </w:t>
      </w:r>
      <w:r w:rsidR="00AE7F0E" w:rsidRPr="0079172E">
        <w:t xml:space="preserve">в </w:t>
      </w:r>
      <w:r w:rsidRPr="0079172E">
        <w:t xml:space="preserve">целях реализации мер, необходимых для борьбы с распространением новой коронавирусной инфекции в субъектах Российской Федерации и обеспечения своевременного и централизованного получения данных о ценах и наличии товаров первой </w:t>
      </w:r>
      <w:r w:rsidRPr="0079172E">
        <w:lastRenderedPageBreak/>
        <w:t>необходимости в магазинах розничной сети и остатков товаров первой необходимости в сетевых магазинах</w:t>
      </w:r>
      <w:r w:rsidR="00CB0B37" w:rsidRPr="0079172E">
        <w:t>.</w:t>
      </w:r>
    </w:p>
    <w:p w:rsidR="00C168EA" w:rsidRPr="00B2098A" w:rsidRDefault="00CB0B37" w:rsidP="00DD5AFA">
      <w:pPr>
        <w:pStyle w:val="a3"/>
        <w:numPr>
          <w:ilvl w:val="1"/>
          <w:numId w:val="26"/>
        </w:numPr>
        <w:tabs>
          <w:tab w:val="left" w:pos="142"/>
          <w:tab w:val="left" w:pos="284"/>
          <w:tab w:val="left" w:pos="426"/>
          <w:tab w:val="left" w:pos="567"/>
          <w:tab w:val="left" w:pos="1276"/>
        </w:tabs>
        <w:overflowPunct w:val="0"/>
        <w:autoSpaceDE w:val="0"/>
        <w:autoSpaceDN w:val="0"/>
        <w:adjustRightInd w:val="0"/>
        <w:spacing w:before="240" w:after="240"/>
        <w:ind w:left="0" w:firstLine="0"/>
        <w:jc w:val="both"/>
        <w:textAlignment w:val="baseline"/>
      </w:pPr>
      <w:r w:rsidRPr="00B2098A">
        <w:t>Мониторинг цен на фиксированный набор товаров, реализуемых на рынках сельскохозяйственной продукции и ярмарках выходного дня в Октябрьском районе, ежемесячно, 11 отчетов.</w:t>
      </w:r>
    </w:p>
    <w:p w:rsidR="00FF34FC" w:rsidRPr="00B2098A" w:rsidRDefault="00D42682" w:rsidP="00DD5AFA">
      <w:pPr>
        <w:pStyle w:val="a3"/>
        <w:tabs>
          <w:tab w:val="left" w:pos="142"/>
          <w:tab w:val="left" w:pos="284"/>
          <w:tab w:val="left" w:pos="426"/>
          <w:tab w:val="left" w:pos="567"/>
          <w:tab w:val="left" w:pos="1276"/>
        </w:tabs>
        <w:overflowPunct w:val="0"/>
        <w:autoSpaceDE w:val="0"/>
        <w:autoSpaceDN w:val="0"/>
        <w:adjustRightInd w:val="0"/>
        <w:spacing w:before="240" w:after="240"/>
        <w:ind w:left="0"/>
        <w:jc w:val="both"/>
        <w:textAlignment w:val="baseline"/>
      </w:pPr>
      <w:r w:rsidRPr="00B2098A">
        <w:t>Мониторинг проводится во исполнение Указа Президента Российской Федерации от 06.08.2014 № 560 «О применении отдельных специальных экономических мер в целях обеспечения безопасности Российской Федерации». Информация о результатах мониторинга направ</w:t>
      </w:r>
      <w:r w:rsidR="00775C4E" w:rsidRPr="00B2098A">
        <w:t xml:space="preserve">лена </w:t>
      </w:r>
      <w:r w:rsidRPr="00B2098A">
        <w:t>в бюджетное учреждение Ханты-Мансийского автономного округа</w:t>
      </w:r>
      <w:r w:rsidR="002B7B3C" w:rsidRPr="00B2098A">
        <w:t xml:space="preserve"> </w:t>
      </w:r>
      <w:r w:rsidRPr="00B2098A">
        <w:t>-</w:t>
      </w:r>
      <w:r w:rsidR="002B7B3C" w:rsidRPr="00B2098A">
        <w:t xml:space="preserve"> </w:t>
      </w:r>
      <w:r w:rsidRPr="00B2098A">
        <w:t>Югры «Региональный аналитический центр»</w:t>
      </w:r>
      <w:r w:rsidR="00775C4E" w:rsidRPr="00B2098A">
        <w:t>.</w:t>
      </w:r>
    </w:p>
    <w:p w:rsidR="003B10E2" w:rsidRPr="00B2098A" w:rsidRDefault="00C168EA" w:rsidP="00DD5AFA">
      <w:pPr>
        <w:pStyle w:val="a3"/>
        <w:tabs>
          <w:tab w:val="left" w:pos="142"/>
          <w:tab w:val="left" w:pos="284"/>
          <w:tab w:val="left" w:pos="426"/>
          <w:tab w:val="left" w:pos="1276"/>
        </w:tabs>
        <w:overflowPunct w:val="0"/>
        <w:autoSpaceDE w:val="0"/>
        <w:autoSpaceDN w:val="0"/>
        <w:adjustRightInd w:val="0"/>
        <w:spacing w:before="240" w:after="240"/>
        <w:ind w:left="0"/>
        <w:jc w:val="both"/>
        <w:textAlignment w:val="baseline"/>
      </w:pPr>
      <w:r w:rsidRPr="00E94249">
        <w:t xml:space="preserve">11.8. </w:t>
      </w:r>
      <w:r w:rsidRPr="00B2098A">
        <w:t>Мониторинг наличия и розничных цен в аптечных организациях района препаратов для профилактики и лечения острых респираторных вирусных инфекций, в том числе новой коронавирусной инфекции (по 6 аптечным организациям)</w:t>
      </w:r>
      <w:r w:rsidR="003B10E2" w:rsidRPr="00B2098A">
        <w:t xml:space="preserve"> еженедельно, 77 отчетов</w:t>
      </w:r>
      <w:r w:rsidRPr="00B2098A">
        <w:t>.</w:t>
      </w:r>
    </w:p>
    <w:p w:rsidR="00CB0B37" w:rsidRPr="00B2098A" w:rsidRDefault="003B10E2" w:rsidP="00DD5AFA">
      <w:pPr>
        <w:pStyle w:val="a3"/>
        <w:tabs>
          <w:tab w:val="left" w:pos="142"/>
          <w:tab w:val="left" w:pos="284"/>
          <w:tab w:val="left" w:pos="426"/>
          <w:tab w:val="left" w:pos="709"/>
          <w:tab w:val="left" w:pos="1276"/>
          <w:tab w:val="left" w:pos="1560"/>
        </w:tabs>
        <w:overflowPunct w:val="0"/>
        <w:autoSpaceDE w:val="0"/>
        <w:autoSpaceDN w:val="0"/>
        <w:adjustRightInd w:val="0"/>
        <w:spacing w:before="240" w:after="240"/>
        <w:ind w:left="0"/>
        <w:jc w:val="both"/>
        <w:textAlignment w:val="baseline"/>
      </w:pPr>
      <w:r w:rsidRPr="00B2098A">
        <w:t>Мониторинг проводится во исполнение протокола заседания Регионального оперативного штаба по предупреждению завоза и распространения новой коронавирусной инфекции на территории автономного округа</w:t>
      </w:r>
      <w:r w:rsidR="00836876" w:rsidRPr="00B2098A">
        <w:t xml:space="preserve"> от 29.09.2020 № 61</w:t>
      </w:r>
      <w:r w:rsidRPr="00B2098A">
        <w:t xml:space="preserve">. </w:t>
      </w:r>
      <w:r w:rsidR="00C168EA" w:rsidRPr="00B2098A">
        <w:t>Информация о результатах мониторинга направл</w:t>
      </w:r>
      <w:r w:rsidR="00D868E2" w:rsidRPr="00B2098A">
        <w:t>ена</w:t>
      </w:r>
      <w:r w:rsidR="00C168EA" w:rsidRPr="00B2098A">
        <w:t xml:space="preserve"> в Службу по контролю и надзору в сфере здравоохранения Ханты-Мансийского автономного округа</w:t>
      </w:r>
      <w:r w:rsidR="002B7B3C" w:rsidRPr="00B2098A">
        <w:t xml:space="preserve"> </w:t>
      </w:r>
      <w:r w:rsidR="00C168EA" w:rsidRPr="00B2098A">
        <w:t>-</w:t>
      </w:r>
      <w:r w:rsidR="002B7B3C" w:rsidRPr="00B2098A">
        <w:t xml:space="preserve"> </w:t>
      </w:r>
      <w:r w:rsidR="00C168EA" w:rsidRPr="00B2098A">
        <w:t>Югры, с октября - в Департамент здравоохранения Ханты-Манси</w:t>
      </w:r>
      <w:r w:rsidRPr="00B2098A">
        <w:t>йского автономного округа</w:t>
      </w:r>
      <w:r w:rsidR="000E2243" w:rsidRPr="00B2098A">
        <w:t xml:space="preserve"> </w:t>
      </w:r>
      <w:r w:rsidRPr="00B2098A">
        <w:t>-</w:t>
      </w:r>
      <w:r w:rsidR="000E2243" w:rsidRPr="00B2098A">
        <w:t xml:space="preserve"> </w:t>
      </w:r>
      <w:r w:rsidRPr="00B2098A">
        <w:t>Югры, а та</w:t>
      </w:r>
      <w:r w:rsidR="007565A6" w:rsidRPr="00B2098A">
        <w:t>кже в</w:t>
      </w:r>
      <w:r w:rsidRPr="00B2098A">
        <w:t xml:space="preserve"> Единую дежурно-диспетчерскую службу Октябрьского района для организации работы «горячей линии» МО Октябрьский район и в отдел информационного обеспечения администрации Октябрьского района для размещения на </w:t>
      </w:r>
      <w:r w:rsidR="002B7B3C" w:rsidRPr="00B2098A">
        <w:t xml:space="preserve">официальном </w:t>
      </w:r>
      <w:r w:rsidRPr="00B2098A">
        <w:t>сайте Октябрьского района.</w:t>
      </w:r>
    </w:p>
    <w:p w:rsidR="003B10E2" w:rsidRPr="00B2098A" w:rsidRDefault="00E050C5" w:rsidP="00DD5AFA">
      <w:pPr>
        <w:pStyle w:val="a3"/>
        <w:numPr>
          <w:ilvl w:val="1"/>
          <w:numId w:val="27"/>
        </w:numPr>
        <w:tabs>
          <w:tab w:val="left" w:pos="142"/>
          <w:tab w:val="left" w:pos="284"/>
          <w:tab w:val="left" w:pos="426"/>
          <w:tab w:val="left" w:pos="567"/>
          <w:tab w:val="left" w:pos="993"/>
          <w:tab w:val="left" w:pos="1276"/>
        </w:tabs>
        <w:overflowPunct w:val="0"/>
        <w:autoSpaceDE w:val="0"/>
        <w:autoSpaceDN w:val="0"/>
        <w:adjustRightInd w:val="0"/>
        <w:spacing w:before="240"/>
        <w:ind w:left="0" w:firstLine="0"/>
        <w:jc w:val="both"/>
        <w:textAlignment w:val="baseline"/>
      </w:pPr>
      <w:r w:rsidRPr="00B2098A">
        <w:t xml:space="preserve"> </w:t>
      </w:r>
      <w:r w:rsidR="003B10E2" w:rsidRPr="00B2098A">
        <w:t>Мониторинг розничных цен на товары первой необходимости (по 7 объектам розничной торговли)</w:t>
      </w:r>
      <w:r w:rsidRPr="00B2098A">
        <w:t>.</w:t>
      </w:r>
    </w:p>
    <w:p w:rsidR="00AE7F0E" w:rsidRPr="00B2098A" w:rsidRDefault="00E050C5" w:rsidP="00DD5AFA">
      <w:pPr>
        <w:pStyle w:val="ad"/>
        <w:tabs>
          <w:tab w:val="left" w:pos="1276"/>
        </w:tabs>
        <w:spacing w:after="0"/>
        <w:jc w:val="both"/>
      </w:pPr>
      <w:r w:rsidRPr="00B2098A">
        <w:t>Мониторинг проводился по поручению комиссии по вопросам обеспечения устойчивого развития экономики и социальной стабильности, мониторингу достижения целевых показателей социально-экономического развития Ханты-Мансийского автономного округа</w:t>
      </w:r>
      <w:r w:rsidR="000E2243" w:rsidRPr="00B2098A">
        <w:t xml:space="preserve"> </w:t>
      </w:r>
      <w:r w:rsidRPr="00B2098A">
        <w:t>-</w:t>
      </w:r>
      <w:r w:rsidR="000E2243" w:rsidRPr="00B2098A">
        <w:t xml:space="preserve"> </w:t>
      </w:r>
      <w:r w:rsidRPr="00B2098A">
        <w:t>Югры</w:t>
      </w:r>
      <w:r w:rsidR="00BC314F" w:rsidRPr="00B2098A">
        <w:t xml:space="preserve"> (протокол заседания комиссии от 01.03.2022 № 264)</w:t>
      </w:r>
      <w:r w:rsidR="00AE7F0E" w:rsidRPr="00B2098A">
        <w:t>.</w:t>
      </w:r>
      <w:r w:rsidRPr="00B2098A">
        <w:t xml:space="preserve"> </w:t>
      </w:r>
    </w:p>
    <w:p w:rsidR="00E050C5" w:rsidRPr="001F0C2B" w:rsidRDefault="00E050C5" w:rsidP="00DD5AFA">
      <w:pPr>
        <w:pStyle w:val="ad"/>
        <w:tabs>
          <w:tab w:val="left" w:pos="1276"/>
        </w:tabs>
        <w:spacing w:after="0"/>
        <w:jc w:val="both"/>
      </w:pPr>
      <w:r w:rsidRPr="001F0C2B">
        <w:t>Информация о результатах мониторинга направлялась в бюджетное учреждение Ханты-Мансийского автономного округа</w:t>
      </w:r>
      <w:r w:rsidR="003076E2" w:rsidRPr="001F0C2B">
        <w:t xml:space="preserve"> </w:t>
      </w:r>
      <w:r w:rsidRPr="001F0C2B">
        <w:t>-</w:t>
      </w:r>
      <w:r w:rsidR="003076E2" w:rsidRPr="001F0C2B">
        <w:t xml:space="preserve"> </w:t>
      </w:r>
      <w:r w:rsidRPr="001F0C2B">
        <w:t>Югры «Региональный аналитический центр»:</w:t>
      </w:r>
    </w:p>
    <w:p w:rsidR="00E050C5" w:rsidRPr="001F0C2B" w:rsidRDefault="00E050C5" w:rsidP="00DD5AFA">
      <w:pPr>
        <w:pStyle w:val="ad"/>
        <w:tabs>
          <w:tab w:val="left" w:pos="284"/>
          <w:tab w:val="left" w:pos="426"/>
          <w:tab w:val="left" w:pos="1276"/>
        </w:tabs>
        <w:spacing w:after="0"/>
        <w:jc w:val="both"/>
      </w:pPr>
      <w:r w:rsidRPr="001F0C2B">
        <w:t>- в ежедневном режиме (с 16.03.2022 по 27.04.2022) - 44 отчета;</w:t>
      </w:r>
    </w:p>
    <w:p w:rsidR="00E050C5" w:rsidRPr="001F0C2B" w:rsidRDefault="00E050C5" w:rsidP="00DD5AFA">
      <w:pPr>
        <w:pStyle w:val="ad"/>
        <w:tabs>
          <w:tab w:val="left" w:pos="284"/>
          <w:tab w:val="left" w:pos="426"/>
          <w:tab w:val="left" w:pos="1276"/>
        </w:tabs>
        <w:spacing w:after="0"/>
        <w:jc w:val="both"/>
      </w:pPr>
      <w:r w:rsidRPr="001F0C2B">
        <w:t>- два раза в неделю (с 28.04.2022 по 10.05.2022) - 4 отчета;</w:t>
      </w:r>
    </w:p>
    <w:p w:rsidR="00E050C5" w:rsidRPr="001F0C2B" w:rsidRDefault="00E050C5" w:rsidP="00DD5AFA">
      <w:pPr>
        <w:pStyle w:val="ad"/>
        <w:tabs>
          <w:tab w:val="left" w:pos="284"/>
          <w:tab w:val="left" w:pos="426"/>
          <w:tab w:val="left" w:pos="1276"/>
        </w:tabs>
        <w:spacing w:after="0"/>
        <w:jc w:val="both"/>
      </w:pPr>
      <w:r w:rsidRPr="001F0C2B">
        <w:t>- в еженедельном режиме (с 13.05.2022) - 51 отчет.</w:t>
      </w:r>
    </w:p>
    <w:p w:rsidR="00E050C5" w:rsidRPr="001F0C2B" w:rsidRDefault="00E050C5" w:rsidP="00DD5AFA">
      <w:pPr>
        <w:pStyle w:val="ad"/>
        <w:numPr>
          <w:ilvl w:val="1"/>
          <w:numId w:val="27"/>
        </w:numPr>
        <w:tabs>
          <w:tab w:val="left" w:pos="1276"/>
        </w:tabs>
        <w:spacing w:after="0"/>
        <w:ind w:left="0" w:firstLine="0"/>
        <w:jc w:val="both"/>
      </w:pPr>
      <w:r w:rsidRPr="001F0C2B">
        <w:t>Мониторинг цен на строительные материалы (по 3 объектам розничной торговли и 1 строительной организации).</w:t>
      </w:r>
    </w:p>
    <w:p w:rsidR="00E050C5" w:rsidRPr="001F0C2B" w:rsidRDefault="00E050C5" w:rsidP="00DD5AFA">
      <w:pPr>
        <w:pStyle w:val="ad"/>
        <w:tabs>
          <w:tab w:val="left" w:pos="1276"/>
        </w:tabs>
        <w:spacing w:after="0"/>
        <w:jc w:val="both"/>
      </w:pPr>
      <w:r w:rsidRPr="001F0C2B">
        <w:t>Мониторинг проводи</w:t>
      </w:r>
      <w:r w:rsidR="0034438F" w:rsidRPr="001F0C2B">
        <w:t>т</w:t>
      </w:r>
      <w:r w:rsidRPr="001F0C2B">
        <w:t>ся по поручению</w:t>
      </w:r>
      <w:r w:rsidR="008C21AC" w:rsidRPr="001F0C2B">
        <w:t xml:space="preserve"> Совета при Правительстве Ханты-Мансийского автономного округа</w:t>
      </w:r>
      <w:r w:rsidR="00A00E4F" w:rsidRPr="001F0C2B">
        <w:t xml:space="preserve"> </w:t>
      </w:r>
      <w:r w:rsidR="008C21AC" w:rsidRPr="001F0C2B">
        <w:t>-</w:t>
      </w:r>
      <w:r w:rsidR="00A00E4F" w:rsidRPr="001F0C2B">
        <w:t xml:space="preserve"> </w:t>
      </w:r>
      <w:r w:rsidR="008C21AC" w:rsidRPr="001F0C2B">
        <w:t>Югры по вопросам разви</w:t>
      </w:r>
      <w:r w:rsidR="00951433" w:rsidRPr="001F0C2B">
        <w:t>тия инвестиционной деятельности</w:t>
      </w:r>
      <w:r w:rsidR="00B45DDD" w:rsidRPr="001F0C2B">
        <w:t xml:space="preserve"> </w:t>
      </w:r>
      <w:r w:rsidR="00BD64EA" w:rsidRPr="001F0C2B">
        <w:t>(</w:t>
      </w:r>
      <w:r w:rsidR="00B45DDD" w:rsidRPr="001F0C2B">
        <w:t>протокол</w:t>
      </w:r>
      <w:r w:rsidR="00BD64EA" w:rsidRPr="001F0C2B">
        <w:t xml:space="preserve"> заседания Совета</w:t>
      </w:r>
      <w:r w:rsidR="00B45DDD" w:rsidRPr="001F0C2B">
        <w:t xml:space="preserve"> </w:t>
      </w:r>
      <w:r w:rsidR="00BD64EA" w:rsidRPr="001F0C2B">
        <w:t xml:space="preserve">от 28.02.2022 </w:t>
      </w:r>
      <w:r w:rsidR="00B45DDD" w:rsidRPr="001F0C2B">
        <w:t>№</w:t>
      </w:r>
      <w:r w:rsidR="00BD64EA" w:rsidRPr="001F0C2B">
        <w:t xml:space="preserve"> </w:t>
      </w:r>
      <w:r w:rsidR="00B45DDD" w:rsidRPr="001F0C2B">
        <w:t>71</w:t>
      </w:r>
      <w:r w:rsidR="00BD64EA" w:rsidRPr="001F0C2B">
        <w:t>)</w:t>
      </w:r>
      <w:r w:rsidR="00951433" w:rsidRPr="001F0C2B">
        <w:t>.</w:t>
      </w:r>
      <w:r w:rsidR="006C576B" w:rsidRPr="001F0C2B">
        <w:t xml:space="preserve"> </w:t>
      </w:r>
      <w:r w:rsidRPr="001F0C2B">
        <w:t>Информация о результатах мониторинга направл</w:t>
      </w:r>
      <w:r w:rsidR="00BD64EA" w:rsidRPr="001F0C2B">
        <w:t>ена</w:t>
      </w:r>
      <w:r w:rsidRPr="001F0C2B">
        <w:t xml:space="preserve"> в бюджетное учреждение Ханты-Мансийского автономного округа</w:t>
      </w:r>
      <w:r w:rsidR="0089707C" w:rsidRPr="001F0C2B">
        <w:t xml:space="preserve"> </w:t>
      </w:r>
      <w:r w:rsidRPr="001F0C2B">
        <w:t>-</w:t>
      </w:r>
      <w:r w:rsidR="0089707C" w:rsidRPr="001F0C2B">
        <w:t xml:space="preserve"> </w:t>
      </w:r>
      <w:r w:rsidRPr="001F0C2B">
        <w:t xml:space="preserve">Югры «Региональный аналитический центр» (еженедельно, с 14.04.2023 - ежемесячно), 55 отчетов. </w:t>
      </w:r>
    </w:p>
    <w:p w:rsidR="00B0432E" w:rsidRPr="00A665DC" w:rsidRDefault="00770E30" w:rsidP="00DD5AFA">
      <w:pPr>
        <w:pStyle w:val="a3"/>
        <w:numPr>
          <w:ilvl w:val="1"/>
          <w:numId w:val="27"/>
        </w:numPr>
        <w:tabs>
          <w:tab w:val="left" w:pos="142"/>
          <w:tab w:val="left" w:pos="284"/>
          <w:tab w:val="left" w:pos="851"/>
          <w:tab w:val="left" w:pos="1276"/>
        </w:tabs>
        <w:ind w:left="0" w:firstLine="0"/>
        <w:jc w:val="both"/>
      </w:pPr>
      <w:r w:rsidRPr="00A665DC">
        <w:t>Мониторинг розничных цен на товары первой необходимости по 33 наименованиям</w:t>
      </w:r>
      <w:r w:rsidR="00B0432E" w:rsidRPr="00A665DC">
        <w:t xml:space="preserve"> продовольственных товаров</w:t>
      </w:r>
      <w:r w:rsidRPr="00A665DC">
        <w:t>.</w:t>
      </w:r>
    </w:p>
    <w:p w:rsidR="00770E30" w:rsidRPr="00A665DC" w:rsidRDefault="006E21A5" w:rsidP="00DD5AFA">
      <w:pPr>
        <w:pStyle w:val="a3"/>
        <w:tabs>
          <w:tab w:val="left" w:pos="709"/>
          <w:tab w:val="left" w:pos="851"/>
          <w:tab w:val="left" w:pos="1276"/>
          <w:tab w:val="left" w:pos="1701"/>
        </w:tabs>
        <w:ind w:left="0"/>
        <w:jc w:val="both"/>
      </w:pPr>
      <w:r w:rsidRPr="00A665DC">
        <w:t>Мониторинг проводи</w:t>
      </w:r>
      <w:r w:rsidR="0034438F" w:rsidRPr="00A665DC">
        <w:t>т</w:t>
      </w:r>
      <w:r w:rsidRPr="00A665DC">
        <w:t xml:space="preserve">ся по поручению </w:t>
      </w:r>
      <w:r w:rsidR="00B0432E" w:rsidRPr="00A665DC">
        <w:t>совместного заседания комиссии по сбалансированности товарных рынков и мониторингу ценовой ситуации и Межведомственного координационного совета по вопросам потребительского рынка Ханты-Манс</w:t>
      </w:r>
      <w:r w:rsidR="006C576B" w:rsidRPr="00A665DC">
        <w:t>ийского автономного округа</w:t>
      </w:r>
      <w:r w:rsidR="00A00E4F" w:rsidRPr="00A665DC">
        <w:t xml:space="preserve"> </w:t>
      </w:r>
      <w:r w:rsidR="006C576B" w:rsidRPr="00A665DC">
        <w:t>-</w:t>
      </w:r>
      <w:r w:rsidR="00A00E4F" w:rsidRPr="00A665DC">
        <w:t xml:space="preserve"> </w:t>
      </w:r>
      <w:r w:rsidR="0089707C" w:rsidRPr="00A665DC">
        <w:t>Югры</w:t>
      </w:r>
      <w:r w:rsidR="00BD64EA" w:rsidRPr="00A665DC">
        <w:t xml:space="preserve"> (протокол совместного заседания комиссии от 20.08.2015 № 20)</w:t>
      </w:r>
      <w:r w:rsidR="006C576B" w:rsidRPr="00A665DC">
        <w:t xml:space="preserve">. </w:t>
      </w:r>
      <w:r w:rsidR="00770E30" w:rsidRPr="00A665DC">
        <w:t>Информация о результатах мониторинга направл</w:t>
      </w:r>
      <w:r w:rsidR="007D30C5" w:rsidRPr="00A665DC">
        <w:t>ена</w:t>
      </w:r>
      <w:r w:rsidR="00770E30" w:rsidRPr="00A665DC">
        <w:t xml:space="preserve"> в бюджетное учреждение Ханты-Мансийского автономного округа</w:t>
      </w:r>
      <w:r w:rsidR="0089707C" w:rsidRPr="00A665DC">
        <w:t xml:space="preserve"> </w:t>
      </w:r>
      <w:r w:rsidR="00770E30" w:rsidRPr="00A665DC">
        <w:t>-</w:t>
      </w:r>
      <w:r w:rsidR="0089707C" w:rsidRPr="00A665DC">
        <w:t xml:space="preserve"> </w:t>
      </w:r>
      <w:r w:rsidR="00770E30" w:rsidRPr="00A665DC">
        <w:t>Югры «Региональный аналитический центр», ежемесячно, 17 отчетов.</w:t>
      </w:r>
    </w:p>
    <w:p w:rsidR="003B1273" w:rsidRPr="00A665DC" w:rsidRDefault="003B1273" w:rsidP="00DD5AFA">
      <w:pPr>
        <w:tabs>
          <w:tab w:val="left" w:pos="-142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65DC">
        <w:rPr>
          <w:rFonts w:ascii="Times New Roman" w:hAnsi="Times New Roman" w:cs="Times New Roman"/>
          <w:sz w:val="24"/>
          <w:szCs w:val="24"/>
        </w:rPr>
        <w:t>Для подготовки и проведения мониторингов проводилась работа со структурными подразделениями администрации Октябрьского района,</w:t>
      </w:r>
      <w:r w:rsidRPr="00A665DC">
        <w:t xml:space="preserve"> </w:t>
      </w:r>
      <w:r w:rsidRPr="00A665DC">
        <w:rPr>
          <w:rFonts w:ascii="Times New Roman" w:hAnsi="Times New Roman" w:cs="Times New Roman"/>
          <w:sz w:val="24"/>
          <w:szCs w:val="24"/>
        </w:rPr>
        <w:t>администрациями городских и сельских поселений</w:t>
      </w:r>
      <w:r w:rsidR="00A00E4F" w:rsidRPr="00A665DC">
        <w:rPr>
          <w:rFonts w:ascii="Times New Roman" w:hAnsi="Times New Roman" w:cs="Times New Roman"/>
          <w:sz w:val="24"/>
          <w:szCs w:val="24"/>
        </w:rPr>
        <w:t>, входящих в состав</w:t>
      </w:r>
      <w:r w:rsidRPr="00A665DC">
        <w:rPr>
          <w:rFonts w:ascii="Times New Roman" w:hAnsi="Times New Roman" w:cs="Times New Roman"/>
          <w:sz w:val="24"/>
          <w:szCs w:val="24"/>
        </w:rPr>
        <w:t xml:space="preserve"> Октябрьского района, </w:t>
      </w:r>
      <w:r w:rsidR="00F95EF4" w:rsidRPr="00A665DC">
        <w:rPr>
          <w:rFonts w:ascii="Times New Roman" w:hAnsi="Times New Roman" w:cs="Times New Roman"/>
          <w:sz w:val="24"/>
          <w:szCs w:val="24"/>
        </w:rPr>
        <w:t xml:space="preserve">ООО «Газпром межрегионгаз </w:t>
      </w:r>
      <w:r w:rsidR="00F95EF4" w:rsidRPr="00A665DC">
        <w:rPr>
          <w:rFonts w:ascii="Times New Roman" w:hAnsi="Times New Roman" w:cs="Times New Roman"/>
          <w:sz w:val="24"/>
          <w:szCs w:val="24"/>
        </w:rPr>
        <w:lastRenderedPageBreak/>
        <w:t xml:space="preserve">Север», АО «Газпром энергосбыт Тюмень», АО «Югра-Экология», </w:t>
      </w:r>
      <w:r w:rsidR="005F01C7" w:rsidRPr="00A665DC">
        <w:rPr>
          <w:rFonts w:ascii="Times New Roman" w:hAnsi="Times New Roman" w:cs="Times New Roman"/>
          <w:sz w:val="24"/>
          <w:szCs w:val="24"/>
        </w:rPr>
        <w:t xml:space="preserve">ОАО «Обьгаз», </w:t>
      </w:r>
      <w:r w:rsidR="00F95EF4" w:rsidRPr="00A665DC">
        <w:rPr>
          <w:rFonts w:ascii="Times New Roman" w:hAnsi="Times New Roman" w:cs="Times New Roman"/>
          <w:sz w:val="24"/>
          <w:szCs w:val="24"/>
        </w:rPr>
        <w:t>организациями коммунального комплекса</w:t>
      </w:r>
      <w:r w:rsidRPr="00A665DC">
        <w:rPr>
          <w:rFonts w:ascii="Times New Roman" w:hAnsi="Times New Roman" w:cs="Times New Roman"/>
          <w:sz w:val="24"/>
          <w:szCs w:val="24"/>
        </w:rPr>
        <w:t>,</w:t>
      </w:r>
      <w:r w:rsidR="005F01C7" w:rsidRPr="00A665DC">
        <w:rPr>
          <w:rFonts w:ascii="Times New Roman" w:hAnsi="Times New Roman" w:cs="Times New Roman"/>
          <w:sz w:val="24"/>
          <w:szCs w:val="24"/>
        </w:rPr>
        <w:t xml:space="preserve"> строительными организациями,</w:t>
      </w:r>
      <w:r w:rsidRPr="00A665DC">
        <w:t xml:space="preserve"> </w:t>
      </w:r>
      <w:r w:rsidRPr="00A665DC">
        <w:rPr>
          <w:rFonts w:ascii="Times New Roman" w:hAnsi="Times New Roman" w:cs="Times New Roman"/>
          <w:sz w:val="24"/>
          <w:szCs w:val="24"/>
        </w:rPr>
        <w:t>управляющими организациями,</w:t>
      </w:r>
      <w:r w:rsidR="00917448" w:rsidRPr="00A665DC">
        <w:rPr>
          <w:rFonts w:ascii="Times New Roman" w:hAnsi="Times New Roman" w:cs="Times New Roman"/>
          <w:sz w:val="24"/>
          <w:szCs w:val="24"/>
        </w:rPr>
        <w:t xml:space="preserve"> аптечными организациями,</w:t>
      </w:r>
      <w:r w:rsidRPr="00A665DC">
        <w:rPr>
          <w:rFonts w:ascii="Times New Roman" w:hAnsi="Times New Roman" w:cs="Times New Roman"/>
          <w:sz w:val="24"/>
          <w:szCs w:val="24"/>
        </w:rPr>
        <w:t xml:space="preserve"> </w:t>
      </w:r>
      <w:r w:rsidR="005F01C7" w:rsidRPr="00A665DC">
        <w:rPr>
          <w:rFonts w:ascii="Times New Roman" w:hAnsi="Times New Roman" w:cs="Times New Roman"/>
          <w:sz w:val="24"/>
          <w:szCs w:val="24"/>
        </w:rPr>
        <w:t xml:space="preserve">КУ ХМАО-Югры «Агентство социального благополучия населения», </w:t>
      </w:r>
      <w:r w:rsidR="00917448" w:rsidRPr="00A665DC">
        <w:rPr>
          <w:rFonts w:ascii="Times New Roman" w:hAnsi="Times New Roman" w:cs="Times New Roman"/>
          <w:sz w:val="24"/>
          <w:szCs w:val="24"/>
        </w:rPr>
        <w:t xml:space="preserve">ООО «Автотранспортное предприятие», </w:t>
      </w:r>
      <w:r w:rsidRPr="00A665DC">
        <w:rPr>
          <w:rFonts w:ascii="Times New Roman" w:hAnsi="Times New Roman" w:cs="Times New Roman"/>
          <w:sz w:val="24"/>
          <w:szCs w:val="24"/>
        </w:rPr>
        <w:t>индивидуальными предпринимателями</w:t>
      </w:r>
      <w:r w:rsidR="00FB7293" w:rsidRPr="00A665DC">
        <w:rPr>
          <w:rFonts w:ascii="Times New Roman" w:hAnsi="Times New Roman" w:cs="Times New Roman"/>
          <w:sz w:val="24"/>
          <w:szCs w:val="24"/>
        </w:rPr>
        <w:t>.</w:t>
      </w:r>
      <w:r w:rsidRPr="00A66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6D6" w:rsidRPr="00A665DC" w:rsidRDefault="008F5EEF" w:rsidP="00DD5AFA">
      <w:pPr>
        <w:tabs>
          <w:tab w:val="left" w:pos="426"/>
          <w:tab w:val="left" w:pos="709"/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 xml:space="preserve">12. </w:t>
      </w:r>
      <w:r w:rsidR="00E143BD" w:rsidRPr="00A665DC">
        <w:rPr>
          <w:rFonts w:ascii="Times New Roman" w:hAnsi="Times New Roman" w:cs="Times New Roman"/>
          <w:sz w:val="24"/>
          <w:szCs w:val="24"/>
        </w:rPr>
        <w:t>Подготовлена и направлена в</w:t>
      </w:r>
      <w:r w:rsidR="00F316D6" w:rsidRPr="00A665DC">
        <w:rPr>
          <w:rFonts w:ascii="Times New Roman" w:hAnsi="Times New Roman" w:cs="Times New Roman"/>
          <w:sz w:val="24"/>
          <w:szCs w:val="24"/>
        </w:rPr>
        <w:t xml:space="preserve"> </w:t>
      </w:r>
      <w:r w:rsidR="00F316D6" w:rsidRPr="00A665DC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5964F2" w:rsidRPr="00A665DC">
        <w:rPr>
          <w:rFonts w:ascii="Times New Roman" w:hAnsi="Times New Roman" w:cs="Times New Roman"/>
          <w:b/>
          <w:i/>
          <w:sz w:val="24"/>
          <w:szCs w:val="24"/>
        </w:rPr>
        <w:t xml:space="preserve">СТ </w:t>
      </w:r>
      <w:r w:rsidR="00F316D6" w:rsidRPr="00A665DC">
        <w:rPr>
          <w:rFonts w:ascii="Times New Roman" w:hAnsi="Times New Roman" w:cs="Times New Roman"/>
          <w:b/>
          <w:i/>
          <w:sz w:val="24"/>
          <w:szCs w:val="24"/>
        </w:rPr>
        <w:t>Югры</w:t>
      </w:r>
      <w:r w:rsidR="00F316D6" w:rsidRPr="00A665DC">
        <w:rPr>
          <w:rFonts w:ascii="Times New Roman" w:hAnsi="Times New Roman" w:cs="Times New Roman"/>
          <w:sz w:val="24"/>
          <w:szCs w:val="24"/>
        </w:rPr>
        <w:t xml:space="preserve"> информация:</w:t>
      </w:r>
    </w:p>
    <w:p w:rsidR="009D7E8F" w:rsidRPr="00A665DC" w:rsidRDefault="00B571C4" w:rsidP="00DD5AFA">
      <w:pPr>
        <w:tabs>
          <w:tab w:val="left" w:pos="426"/>
          <w:tab w:val="left" w:pos="567"/>
          <w:tab w:val="left" w:pos="709"/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65DC">
        <w:rPr>
          <w:rFonts w:ascii="Times New Roman" w:hAnsi="Times New Roman" w:cs="Times New Roman"/>
          <w:sz w:val="24"/>
          <w:szCs w:val="24"/>
        </w:rPr>
        <w:t>1</w:t>
      </w:r>
      <w:r w:rsidR="000351BB" w:rsidRPr="00A665DC">
        <w:rPr>
          <w:rFonts w:ascii="Times New Roman" w:hAnsi="Times New Roman" w:cs="Times New Roman"/>
          <w:sz w:val="24"/>
          <w:szCs w:val="24"/>
        </w:rPr>
        <w:t>2</w:t>
      </w:r>
      <w:r w:rsidRPr="00A665DC">
        <w:rPr>
          <w:rFonts w:ascii="Times New Roman" w:hAnsi="Times New Roman" w:cs="Times New Roman"/>
          <w:sz w:val="24"/>
          <w:szCs w:val="24"/>
        </w:rPr>
        <w:t>.</w:t>
      </w:r>
      <w:r w:rsidR="00B0432E" w:rsidRPr="00A665DC">
        <w:rPr>
          <w:rFonts w:ascii="Times New Roman" w:hAnsi="Times New Roman" w:cs="Times New Roman"/>
          <w:sz w:val="24"/>
          <w:szCs w:val="24"/>
        </w:rPr>
        <w:t>1</w:t>
      </w:r>
      <w:r w:rsidRPr="00A665DC">
        <w:rPr>
          <w:rFonts w:ascii="Times New Roman" w:hAnsi="Times New Roman" w:cs="Times New Roman"/>
          <w:sz w:val="24"/>
          <w:szCs w:val="24"/>
        </w:rPr>
        <w:t xml:space="preserve">. </w:t>
      </w:r>
      <w:r w:rsidR="00BF28E0" w:rsidRPr="00A665DC">
        <w:rPr>
          <w:rFonts w:ascii="Times New Roman" w:hAnsi="Times New Roman" w:cs="Times New Roman"/>
          <w:sz w:val="24"/>
          <w:szCs w:val="24"/>
        </w:rPr>
        <w:t>О</w:t>
      </w:r>
      <w:r w:rsidR="009D7E8F" w:rsidRPr="00A665DC">
        <w:rPr>
          <w:rFonts w:ascii="Times New Roman" w:hAnsi="Times New Roman" w:cs="Times New Roman"/>
          <w:sz w:val="24"/>
          <w:szCs w:val="24"/>
        </w:rPr>
        <w:t>бращени</w:t>
      </w:r>
      <w:r w:rsidR="00B86508" w:rsidRPr="00A665DC">
        <w:rPr>
          <w:rFonts w:ascii="Times New Roman" w:hAnsi="Times New Roman" w:cs="Times New Roman"/>
          <w:sz w:val="24"/>
          <w:szCs w:val="24"/>
        </w:rPr>
        <w:t>я</w:t>
      </w:r>
      <w:r w:rsidR="009D7E8F" w:rsidRPr="00A665DC">
        <w:rPr>
          <w:rFonts w:ascii="Times New Roman" w:hAnsi="Times New Roman" w:cs="Times New Roman"/>
          <w:sz w:val="24"/>
          <w:szCs w:val="24"/>
        </w:rPr>
        <w:t xml:space="preserve"> с просьбой о</w:t>
      </w:r>
      <w:r w:rsidR="0032582B" w:rsidRPr="00A665DC">
        <w:rPr>
          <w:rFonts w:ascii="Times New Roman" w:hAnsi="Times New Roman" w:cs="Times New Roman"/>
          <w:sz w:val="24"/>
          <w:szCs w:val="24"/>
        </w:rPr>
        <w:t xml:space="preserve">б актуализации информации </w:t>
      </w:r>
      <w:r w:rsidR="00FC7795" w:rsidRPr="00A665DC">
        <w:rPr>
          <w:rFonts w:ascii="Times New Roman" w:hAnsi="Times New Roman" w:cs="Times New Roman"/>
          <w:sz w:val="24"/>
          <w:szCs w:val="24"/>
        </w:rPr>
        <w:t xml:space="preserve">о нормативах потребления коммунальных услуг </w:t>
      </w:r>
      <w:r w:rsidR="009D7E8F" w:rsidRPr="00A665DC">
        <w:rPr>
          <w:rFonts w:ascii="Times New Roman" w:hAnsi="Times New Roman" w:cs="Times New Roman"/>
          <w:sz w:val="24"/>
          <w:szCs w:val="24"/>
        </w:rPr>
        <w:t xml:space="preserve">в шаблоне ФГИС ЕИАС ФАС России OREP.KU.MONTHLY.МО. </w:t>
      </w:r>
      <w:r w:rsidR="009D7E8F" w:rsidRPr="00A665DC">
        <w:rPr>
          <w:rFonts w:ascii="Times New Roman" w:hAnsi="Times New Roman" w:cs="Times New Roman"/>
          <w:sz w:val="24"/>
          <w:szCs w:val="24"/>
          <w:lang w:val="en-US"/>
        </w:rPr>
        <w:t>Oktyabrskii</w:t>
      </w:r>
      <w:r w:rsidR="009D7E8F" w:rsidRPr="00A665DC">
        <w:rPr>
          <w:rFonts w:ascii="Times New Roman" w:hAnsi="Times New Roman" w:cs="Times New Roman"/>
          <w:sz w:val="24"/>
          <w:szCs w:val="24"/>
        </w:rPr>
        <w:t>.</w:t>
      </w:r>
      <w:r w:rsidR="009D7E8F" w:rsidRPr="00A665DC">
        <w:rPr>
          <w:rFonts w:ascii="Times New Roman" w:hAnsi="Times New Roman" w:cs="Times New Roman"/>
          <w:sz w:val="24"/>
          <w:szCs w:val="24"/>
          <w:lang w:val="en-US"/>
        </w:rPr>
        <w:t>raion</w:t>
      </w:r>
      <w:r w:rsidR="009D7E8F" w:rsidRPr="00A665DC">
        <w:rPr>
          <w:rFonts w:ascii="Times New Roman" w:hAnsi="Times New Roman" w:cs="Times New Roman"/>
          <w:sz w:val="24"/>
          <w:szCs w:val="24"/>
        </w:rPr>
        <w:t>.</w:t>
      </w:r>
      <w:r w:rsidR="009D7E8F" w:rsidRPr="00A665DC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="009D7E8F" w:rsidRPr="00A665DC">
        <w:rPr>
          <w:rFonts w:ascii="Times New Roman" w:hAnsi="Times New Roman" w:cs="Times New Roman"/>
          <w:sz w:val="24"/>
          <w:szCs w:val="24"/>
        </w:rPr>
        <w:t xml:space="preserve"> отчета об изменении размера платы граждан за коммунальные услуги, связанного с установленными тарифами для населения и нормативами потребления коммунальных услуг в разрезе </w:t>
      </w:r>
      <w:r w:rsidR="00432A9B" w:rsidRPr="00A665DC">
        <w:rPr>
          <w:rFonts w:ascii="Times New Roman" w:hAnsi="Times New Roman" w:cs="Times New Roman"/>
          <w:sz w:val="24"/>
          <w:szCs w:val="24"/>
        </w:rPr>
        <w:t>ОКК</w:t>
      </w:r>
      <w:r w:rsidR="009D7E8F" w:rsidRPr="00A665DC">
        <w:rPr>
          <w:rFonts w:ascii="Times New Roman" w:hAnsi="Times New Roman" w:cs="Times New Roman"/>
          <w:sz w:val="24"/>
          <w:szCs w:val="24"/>
        </w:rPr>
        <w:t xml:space="preserve"> по </w:t>
      </w:r>
      <w:r w:rsidR="0089707C" w:rsidRPr="00A665DC">
        <w:rPr>
          <w:rFonts w:ascii="Times New Roman" w:hAnsi="Times New Roman" w:cs="Times New Roman"/>
          <w:sz w:val="24"/>
          <w:szCs w:val="24"/>
        </w:rPr>
        <w:t>поселениям</w:t>
      </w:r>
      <w:r w:rsidR="009D7E8F" w:rsidRPr="00A665DC">
        <w:rPr>
          <w:rFonts w:ascii="Times New Roman" w:hAnsi="Times New Roman" w:cs="Times New Roman"/>
          <w:sz w:val="24"/>
          <w:szCs w:val="24"/>
        </w:rPr>
        <w:t xml:space="preserve"> Октябрьского района</w:t>
      </w:r>
      <w:r w:rsidR="00FE0D1A" w:rsidRPr="00A665DC">
        <w:rPr>
          <w:rFonts w:ascii="Times New Roman" w:hAnsi="Times New Roman" w:cs="Times New Roman"/>
          <w:sz w:val="24"/>
          <w:szCs w:val="24"/>
        </w:rPr>
        <w:t xml:space="preserve"> в связи с выявлением видов благоустройств жилых помещений, не заявленных ранее в шаблоне</w:t>
      </w:r>
      <w:r w:rsidR="009D7E8F" w:rsidRPr="00A665DC">
        <w:rPr>
          <w:rFonts w:ascii="Times New Roman" w:hAnsi="Times New Roman" w:cs="Times New Roman"/>
          <w:sz w:val="24"/>
          <w:szCs w:val="24"/>
        </w:rPr>
        <w:t>:</w:t>
      </w:r>
    </w:p>
    <w:p w:rsidR="009D7E8F" w:rsidRPr="00A665DC" w:rsidRDefault="009D7E8F" w:rsidP="00DD5AFA">
      <w:pPr>
        <w:tabs>
          <w:tab w:val="left" w:pos="426"/>
          <w:tab w:val="left" w:pos="567"/>
          <w:tab w:val="left" w:pos="709"/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65DC">
        <w:rPr>
          <w:rFonts w:ascii="Times New Roman" w:hAnsi="Times New Roman" w:cs="Times New Roman"/>
          <w:sz w:val="24"/>
          <w:szCs w:val="24"/>
        </w:rPr>
        <w:t xml:space="preserve">- </w:t>
      </w:r>
      <w:r w:rsidR="0032582B" w:rsidRPr="00A665DC">
        <w:rPr>
          <w:rFonts w:ascii="Times New Roman" w:hAnsi="Times New Roman" w:cs="Times New Roman"/>
          <w:sz w:val="24"/>
          <w:szCs w:val="24"/>
        </w:rPr>
        <w:t>по холодному</w:t>
      </w:r>
      <w:r w:rsidRPr="00A665DC">
        <w:rPr>
          <w:rFonts w:ascii="Times New Roman" w:hAnsi="Times New Roman" w:cs="Times New Roman"/>
          <w:sz w:val="24"/>
          <w:szCs w:val="24"/>
        </w:rPr>
        <w:t xml:space="preserve"> и горячему</w:t>
      </w:r>
      <w:r w:rsidR="0032582B" w:rsidRPr="00A665DC">
        <w:rPr>
          <w:rFonts w:ascii="Times New Roman" w:hAnsi="Times New Roman" w:cs="Times New Roman"/>
          <w:sz w:val="24"/>
          <w:szCs w:val="24"/>
        </w:rPr>
        <w:t xml:space="preserve"> водоснабжению, водоотведению в г.п.Октябрьское</w:t>
      </w:r>
      <w:r w:rsidRPr="00A665DC">
        <w:rPr>
          <w:rFonts w:ascii="Times New Roman" w:hAnsi="Times New Roman" w:cs="Times New Roman"/>
          <w:sz w:val="24"/>
          <w:szCs w:val="24"/>
        </w:rPr>
        <w:t>;</w:t>
      </w:r>
    </w:p>
    <w:p w:rsidR="0032582B" w:rsidRPr="00A665DC" w:rsidRDefault="009D7E8F" w:rsidP="00DD5AFA">
      <w:pPr>
        <w:tabs>
          <w:tab w:val="left" w:pos="426"/>
          <w:tab w:val="left" w:pos="567"/>
          <w:tab w:val="left" w:pos="709"/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65DC">
        <w:rPr>
          <w:rFonts w:ascii="Times New Roman" w:hAnsi="Times New Roman" w:cs="Times New Roman"/>
          <w:sz w:val="24"/>
          <w:szCs w:val="24"/>
        </w:rPr>
        <w:t>-</w:t>
      </w:r>
      <w:r w:rsidR="00B571C4" w:rsidRPr="00A665DC">
        <w:rPr>
          <w:rFonts w:ascii="Times New Roman" w:hAnsi="Times New Roman" w:cs="Times New Roman"/>
          <w:sz w:val="24"/>
          <w:szCs w:val="24"/>
        </w:rPr>
        <w:t xml:space="preserve"> </w:t>
      </w:r>
      <w:r w:rsidR="0032582B" w:rsidRPr="00A665DC">
        <w:rPr>
          <w:rFonts w:ascii="Times New Roman" w:hAnsi="Times New Roman" w:cs="Times New Roman"/>
          <w:sz w:val="24"/>
          <w:szCs w:val="24"/>
        </w:rPr>
        <w:t>по теплоснабжению в г.п. Талинка;</w:t>
      </w:r>
    </w:p>
    <w:p w:rsidR="00B571C4" w:rsidRPr="00A665DC" w:rsidRDefault="009D7E8F" w:rsidP="00DD5AFA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5DC">
        <w:rPr>
          <w:rFonts w:ascii="Times New Roman" w:hAnsi="Times New Roman" w:cs="Times New Roman"/>
          <w:sz w:val="24"/>
          <w:szCs w:val="24"/>
        </w:rPr>
        <w:t xml:space="preserve">- </w:t>
      </w:r>
      <w:r w:rsidR="004838DD" w:rsidRPr="00A665DC">
        <w:rPr>
          <w:rFonts w:ascii="Times New Roman" w:hAnsi="Times New Roman" w:cs="Times New Roman"/>
          <w:sz w:val="24"/>
          <w:szCs w:val="24"/>
        </w:rPr>
        <w:t>по водоснабжению (</w:t>
      </w:r>
      <w:r w:rsidR="00721327" w:rsidRPr="00A665DC">
        <w:rPr>
          <w:rFonts w:ascii="Times New Roman" w:hAnsi="Times New Roman" w:cs="Times New Roman"/>
          <w:sz w:val="24"/>
          <w:szCs w:val="24"/>
        </w:rPr>
        <w:t xml:space="preserve">норматив </w:t>
      </w:r>
      <w:r w:rsidR="004838DD" w:rsidRPr="00A665DC">
        <w:rPr>
          <w:rFonts w:ascii="Times New Roman" w:hAnsi="Times New Roman" w:cs="Times New Roman"/>
          <w:sz w:val="24"/>
          <w:szCs w:val="24"/>
        </w:rPr>
        <w:t xml:space="preserve">3,474 м3) </w:t>
      </w:r>
      <w:r w:rsidR="00432A9B" w:rsidRPr="00A665DC">
        <w:rPr>
          <w:rFonts w:ascii="Times New Roman" w:hAnsi="Times New Roman" w:cs="Times New Roman"/>
          <w:sz w:val="24"/>
          <w:szCs w:val="24"/>
        </w:rPr>
        <w:t>в</w:t>
      </w:r>
      <w:r w:rsidR="004838DD" w:rsidRPr="00A665DC">
        <w:rPr>
          <w:rFonts w:ascii="Times New Roman" w:hAnsi="Times New Roman" w:cs="Times New Roman"/>
          <w:sz w:val="24"/>
          <w:szCs w:val="24"/>
        </w:rPr>
        <w:t xml:space="preserve"> </w:t>
      </w:r>
      <w:r w:rsidR="0089707C" w:rsidRPr="00A665DC">
        <w:rPr>
          <w:rFonts w:ascii="Times New Roman" w:hAnsi="Times New Roman" w:cs="Times New Roman"/>
          <w:sz w:val="24"/>
          <w:szCs w:val="24"/>
        </w:rPr>
        <w:t>поселениях</w:t>
      </w:r>
      <w:r w:rsidR="004838DD" w:rsidRPr="00A665DC">
        <w:rPr>
          <w:rFonts w:ascii="Times New Roman" w:hAnsi="Times New Roman" w:cs="Times New Roman"/>
          <w:sz w:val="24"/>
          <w:szCs w:val="24"/>
        </w:rPr>
        <w:t xml:space="preserve"> Октябрьского района: с.п.Каменное, с.п.Карымкары, с.п</w:t>
      </w:r>
      <w:r w:rsidR="00734F96" w:rsidRPr="00A665DC">
        <w:rPr>
          <w:rFonts w:ascii="Times New Roman" w:hAnsi="Times New Roman" w:cs="Times New Roman"/>
          <w:sz w:val="24"/>
          <w:szCs w:val="24"/>
        </w:rPr>
        <w:t xml:space="preserve">.Малый Атлым, г.п.Октябрьское, </w:t>
      </w:r>
      <w:r w:rsidR="004838DD" w:rsidRPr="00A665DC">
        <w:rPr>
          <w:rFonts w:ascii="Times New Roman" w:hAnsi="Times New Roman" w:cs="Times New Roman"/>
          <w:sz w:val="24"/>
          <w:szCs w:val="24"/>
        </w:rPr>
        <w:t>г.</w:t>
      </w:r>
      <w:r w:rsidR="00734F96" w:rsidRPr="00A665DC">
        <w:rPr>
          <w:rFonts w:ascii="Times New Roman" w:hAnsi="Times New Roman" w:cs="Times New Roman"/>
          <w:sz w:val="24"/>
          <w:szCs w:val="24"/>
        </w:rPr>
        <w:t>п.</w:t>
      </w:r>
      <w:r w:rsidR="004838DD" w:rsidRPr="00A665DC">
        <w:rPr>
          <w:rFonts w:ascii="Times New Roman" w:hAnsi="Times New Roman" w:cs="Times New Roman"/>
          <w:sz w:val="24"/>
          <w:szCs w:val="24"/>
        </w:rPr>
        <w:t>Приобье, с.п.</w:t>
      </w:r>
      <w:r w:rsidRPr="00A665DC">
        <w:rPr>
          <w:rFonts w:ascii="Times New Roman" w:hAnsi="Times New Roman" w:cs="Times New Roman"/>
          <w:sz w:val="24"/>
          <w:szCs w:val="24"/>
        </w:rPr>
        <w:t xml:space="preserve"> Сергино, с.п.Унъюган;</w:t>
      </w:r>
    </w:p>
    <w:p w:rsidR="009D7E8F" w:rsidRPr="00A665DC" w:rsidRDefault="009D7E8F" w:rsidP="00DD5AFA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5DC">
        <w:rPr>
          <w:rFonts w:ascii="Times New Roman" w:hAnsi="Times New Roman" w:cs="Times New Roman"/>
          <w:sz w:val="24"/>
          <w:szCs w:val="24"/>
        </w:rPr>
        <w:t xml:space="preserve">- </w:t>
      </w:r>
      <w:r w:rsidR="004838DD" w:rsidRPr="00A665DC">
        <w:rPr>
          <w:rFonts w:ascii="Times New Roman" w:hAnsi="Times New Roman" w:cs="Times New Roman"/>
          <w:sz w:val="24"/>
          <w:szCs w:val="24"/>
        </w:rPr>
        <w:t>по водоснабжению (</w:t>
      </w:r>
      <w:r w:rsidR="00721327" w:rsidRPr="00A665DC">
        <w:rPr>
          <w:rFonts w:ascii="Times New Roman" w:hAnsi="Times New Roman" w:cs="Times New Roman"/>
          <w:sz w:val="24"/>
          <w:szCs w:val="24"/>
        </w:rPr>
        <w:t xml:space="preserve">норматив </w:t>
      </w:r>
      <w:r w:rsidR="004838DD" w:rsidRPr="00A665DC">
        <w:rPr>
          <w:rFonts w:ascii="Times New Roman" w:hAnsi="Times New Roman" w:cs="Times New Roman"/>
          <w:sz w:val="24"/>
          <w:szCs w:val="24"/>
        </w:rPr>
        <w:t xml:space="preserve">3,793 м3) </w:t>
      </w:r>
      <w:r w:rsidR="00432A9B" w:rsidRPr="00A665DC">
        <w:rPr>
          <w:rFonts w:ascii="Times New Roman" w:hAnsi="Times New Roman" w:cs="Times New Roman"/>
          <w:sz w:val="24"/>
          <w:szCs w:val="24"/>
        </w:rPr>
        <w:t>в</w:t>
      </w:r>
      <w:r w:rsidR="004838DD" w:rsidRPr="00A665DC">
        <w:rPr>
          <w:rFonts w:ascii="Times New Roman" w:hAnsi="Times New Roman" w:cs="Times New Roman"/>
          <w:sz w:val="24"/>
          <w:szCs w:val="24"/>
        </w:rPr>
        <w:t xml:space="preserve"> г.п.Приобье и </w:t>
      </w:r>
      <w:r w:rsidR="00432A9B" w:rsidRPr="00A665DC">
        <w:rPr>
          <w:rFonts w:ascii="Times New Roman" w:hAnsi="Times New Roman" w:cs="Times New Roman"/>
          <w:sz w:val="24"/>
          <w:szCs w:val="24"/>
        </w:rPr>
        <w:t xml:space="preserve">в </w:t>
      </w:r>
      <w:r w:rsidR="004838DD" w:rsidRPr="00A665DC">
        <w:rPr>
          <w:rFonts w:ascii="Times New Roman" w:hAnsi="Times New Roman" w:cs="Times New Roman"/>
          <w:sz w:val="24"/>
          <w:szCs w:val="24"/>
        </w:rPr>
        <w:t xml:space="preserve">с.п.Карымкары. </w:t>
      </w:r>
    </w:p>
    <w:p w:rsidR="00D86FA8" w:rsidRPr="00A665DC" w:rsidRDefault="009E11C9" w:rsidP="00DD5AFA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5DC">
        <w:rPr>
          <w:rFonts w:ascii="Times New Roman" w:hAnsi="Times New Roman" w:cs="Times New Roman"/>
          <w:sz w:val="24"/>
          <w:szCs w:val="24"/>
        </w:rPr>
        <w:t>1</w:t>
      </w:r>
      <w:r w:rsidR="000351BB" w:rsidRPr="00A665DC">
        <w:rPr>
          <w:rFonts w:ascii="Times New Roman" w:hAnsi="Times New Roman" w:cs="Times New Roman"/>
          <w:sz w:val="24"/>
          <w:szCs w:val="24"/>
        </w:rPr>
        <w:t>2</w:t>
      </w:r>
      <w:r w:rsidRPr="00A665DC">
        <w:rPr>
          <w:rFonts w:ascii="Times New Roman" w:hAnsi="Times New Roman" w:cs="Times New Roman"/>
          <w:sz w:val="24"/>
          <w:szCs w:val="24"/>
        </w:rPr>
        <w:t>.</w:t>
      </w:r>
      <w:r w:rsidR="00B0432E" w:rsidRPr="00A665DC">
        <w:rPr>
          <w:rFonts w:ascii="Times New Roman" w:hAnsi="Times New Roman" w:cs="Times New Roman"/>
          <w:sz w:val="24"/>
          <w:szCs w:val="24"/>
        </w:rPr>
        <w:t>2</w:t>
      </w:r>
      <w:r w:rsidRPr="00A665DC">
        <w:rPr>
          <w:rFonts w:ascii="Times New Roman" w:hAnsi="Times New Roman" w:cs="Times New Roman"/>
          <w:sz w:val="24"/>
          <w:szCs w:val="24"/>
        </w:rPr>
        <w:t xml:space="preserve">. </w:t>
      </w:r>
      <w:r w:rsidR="00CA682D" w:rsidRPr="00A665DC">
        <w:rPr>
          <w:rFonts w:ascii="Times New Roman" w:hAnsi="Times New Roman" w:cs="Times New Roman"/>
          <w:sz w:val="24"/>
          <w:szCs w:val="24"/>
        </w:rPr>
        <w:t>Расчеты изменения максимальной платы граждан за коммунальные услуги</w:t>
      </w:r>
      <w:r w:rsidR="009D4C09" w:rsidRPr="00A665DC">
        <w:rPr>
          <w:rFonts w:ascii="Times New Roman" w:hAnsi="Times New Roman" w:cs="Times New Roman"/>
          <w:sz w:val="24"/>
          <w:szCs w:val="24"/>
        </w:rPr>
        <w:t xml:space="preserve"> для принятия решения о возможности пересмотра розничной цены на природный газ </w:t>
      </w:r>
      <w:r w:rsidR="008D4CE7" w:rsidRPr="00A665DC">
        <w:rPr>
          <w:rFonts w:ascii="Times New Roman" w:hAnsi="Times New Roman" w:cs="Times New Roman"/>
          <w:sz w:val="24"/>
          <w:szCs w:val="24"/>
        </w:rPr>
        <w:t>с учетом составляющих цены, установленных ФАС России</w:t>
      </w:r>
      <w:r w:rsidR="00DE6965" w:rsidRPr="00A665DC">
        <w:rPr>
          <w:rFonts w:ascii="Times New Roman" w:hAnsi="Times New Roman" w:cs="Times New Roman"/>
          <w:sz w:val="24"/>
          <w:szCs w:val="24"/>
        </w:rPr>
        <w:t>,</w:t>
      </w:r>
      <w:r w:rsidR="008D4CE7" w:rsidRPr="00A665DC">
        <w:rPr>
          <w:rFonts w:ascii="Times New Roman" w:hAnsi="Times New Roman" w:cs="Times New Roman"/>
          <w:sz w:val="24"/>
          <w:szCs w:val="24"/>
        </w:rPr>
        <w:t xml:space="preserve"> </w:t>
      </w:r>
      <w:r w:rsidR="009D4C09" w:rsidRPr="00A665DC">
        <w:rPr>
          <w:rFonts w:ascii="Times New Roman" w:hAnsi="Times New Roman" w:cs="Times New Roman"/>
          <w:sz w:val="24"/>
          <w:szCs w:val="24"/>
        </w:rPr>
        <w:t xml:space="preserve">для населения по некоторым </w:t>
      </w:r>
      <w:r w:rsidR="00A665DC">
        <w:rPr>
          <w:rFonts w:ascii="Times New Roman" w:hAnsi="Times New Roman" w:cs="Times New Roman"/>
          <w:sz w:val="24"/>
          <w:szCs w:val="24"/>
        </w:rPr>
        <w:t xml:space="preserve">поселениям </w:t>
      </w:r>
      <w:r w:rsidR="009D4C09" w:rsidRPr="00A665DC">
        <w:rPr>
          <w:rFonts w:ascii="Times New Roman" w:hAnsi="Times New Roman" w:cs="Times New Roman"/>
          <w:sz w:val="24"/>
          <w:szCs w:val="24"/>
        </w:rPr>
        <w:t>Октябрьского района (г.п.Андра, г.п.Октябрьское, с.п.Перегребное, г.п.Приобье, с.п.Сергино, с.п.Унъюган, с.п.Шеркалы)</w:t>
      </w:r>
      <w:r w:rsidR="008D4CE7" w:rsidRPr="00A665DC">
        <w:rPr>
          <w:rFonts w:ascii="Times New Roman" w:hAnsi="Times New Roman" w:cs="Times New Roman"/>
          <w:sz w:val="24"/>
          <w:szCs w:val="24"/>
        </w:rPr>
        <w:t>:</w:t>
      </w:r>
    </w:p>
    <w:p w:rsidR="009E11C9" w:rsidRPr="00A665DC" w:rsidRDefault="00D86FA8" w:rsidP="00DD5AFA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5DC">
        <w:rPr>
          <w:rFonts w:ascii="Times New Roman" w:hAnsi="Times New Roman" w:cs="Times New Roman"/>
          <w:sz w:val="24"/>
          <w:szCs w:val="24"/>
        </w:rPr>
        <w:t>-</w:t>
      </w:r>
      <w:r w:rsidR="009D4C09" w:rsidRPr="00A665DC">
        <w:rPr>
          <w:rFonts w:ascii="Times New Roman" w:hAnsi="Times New Roman" w:cs="Times New Roman"/>
          <w:sz w:val="24"/>
          <w:szCs w:val="24"/>
        </w:rPr>
        <w:t xml:space="preserve"> с первого полугодия 2022 года </w:t>
      </w:r>
      <w:r w:rsidR="00CA682D" w:rsidRPr="00A665DC">
        <w:rPr>
          <w:rFonts w:ascii="Times New Roman" w:hAnsi="Times New Roman" w:cs="Times New Roman"/>
          <w:sz w:val="24"/>
          <w:szCs w:val="24"/>
        </w:rPr>
        <w:t xml:space="preserve">с учетом розничной цены на природный газ для населения в размере </w:t>
      </w:r>
      <w:r w:rsidR="00CA682D" w:rsidRPr="00A665DC">
        <w:rPr>
          <w:rFonts w:ascii="Times New Roman" w:hAnsi="Times New Roman" w:cs="Times New Roman"/>
          <w:i/>
          <w:sz w:val="24"/>
          <w:szCs w:val="24"/>
        </w:rPr>
        <w:t>6172,44 руб./тыс.м3</w:t>
      </w:r>
      <w:r w:rsidR="00CA682D" w:rsidRPr="00A665DC">
        <w:rPr>
          <w:rFonts w:ascii="Times New Roman" w:hAnsi="Times New Roman" w:cs="Times New Roman"/>
          <w:sz w:val="24"/>
          <w:szCs w:val="24"/>
        </w:rPr>
        <w:t>;</w:t>
      </w:r>
    </w:p>
    <w:p w:rsidR="002811A1" w:rsidRPr="00A665DC" w:rsidRDefault="00D86FA8" w:rsidP="00DD5AFA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5DC">
        <w:rPr>
          <w:rFonts w:ascii="Times New Roman" w:hAnsi="Times New Roman" w:cs="Times New Roman"/>
          <w:sz w:val="24"/>
          <w:szCs w:val="24"/>
        </w:rPr>
        <w:t>-</w:t>
      </w:r>
      <w:r w:rsidR="00CA682D" w:rsidRPr="00A665DC">
        <w:rPr>
          <w:rFonts w:ascii="Times New Roman" w:hAnsi="Times New Roman" w:cs="Times New Roman"/>
          <w:sz w:val="24"/>
          <w:szCs w:val="24"/>
        </w:rPr>
        <w:t xml:space="preserve"> со второго полугодия 2022 года с учетом розничной цены на природный газ для населения в размере </w:t>
      </w:r>
      <w:r w:rsidR="00CA682D" w:rsidRPr="00A665DC">
        <w:rPr>
          <w:rFonts w:ascii="Times New Roman" w:hAnsi="Times New Roman" w:cs="Times New Roman"/>
          <w:i/>
          <w:sz w:val="24"/>
          <w:szCs w:val="24"/>
        </w:rPr>
        <w:t>6457</w:t>
      </w:r>
      <w:r w:rsidRPr="00A665DC">
        <w:rPr>
          <w:rFonts w:ascii="Times New Roman" w:hAnsi="Times New Roman" w:cs="Times New Roman"/>
          <w:i/>
          <w:sz w:val="24"/>
          <w:szCs w:val="24"/>
        </w:rPr>
        <w:t xml:space="preserve">,51 </w:t>
      </w:r>
      <w:r w:rsidR="00CA682D" w:rsidRPr="00A665DC">
        <w:rPr>
          <w:rFonts w:ascii="Times New Roman" w:hAnsi="Times New Roman" w:cs="Times New Roman"/>
          <w:i/>
          <w:sz w:val="24"/>
          <w:szCs w:val="24"/>
        </w:rPr>
        <w:t>руб./тыс.м3</w:t>
      </w:r>
      <w:r w:rsidRPr="00A665DC">
        <w:rPr>
          <w:rFonts w:ascii="Times New Roman" w:hAnsi="Times New Roman" w:cs="Times New Roman"/>
          <w:i/>
          <w:sz w:val="24"/>
          <w:szCs w:val="24"/>
        </w:rPr>
        <w:t>.</w:t>
      </w:r>
    </w:p>
    <w:p w:rsidR="001336B4" w:rsidRPr="00C95CFA" w:rsidRDefault="002811A1" w:rsidP="00DD5AFA">
      <w:pPr>
        <w:pStyle w:val="a3"/>
        <w:numPr>
          <w:ilvl w:val="1"/>
          <w:numId w:val="28"/>
        </w:num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95CFA">
        <w:t>Информация об отсутствии оснований (п.46 Основ формирования индексов</w:t>
      </w:r>
      <w:r w:rsidR="000E72AD" w:rsidRPr="00C95CFA">
        <w:t xml:space="preserve"> изменения размера платы граждан за коммунальные услуги</w:t>
      </w:r>
      <w:r w:rsidRPr="00C95CFA">
        <w:t xml:space="preserve"> в Российской Федерации, утвержденных постановлением Правительства Российской Федерации от 30.04.2014 № 400) для установления по </w:t>
      </w:r>
      <w:r w:rsidR="0089707C" w:rsidRPr="00C95CFA">
        <w:t>поселениям</w:t>
      </w:r>
      <w:r w:rsidRPr="00C95CFA">
        <w:t xml:space="preserve"> Октябрьского района предельных индексов изменения размера вносимой гражданами платы за коммунальные услуги, превышающих индекс по Ханты-Мансийскому автономному округу</w:t>
      </w:r>
      <w:r w:rsidR="00D3671D" w:rsidRPr="00C95CFA">
        <w:t xml:space="preserve"> </w:t>
      </w:r>
      <w:r w:rsidRPr="00C95CFA">
        <w:t>-</w:t>
      </w:r>
      <w:r w:rsidR="00D3671D" w:rsidRPr="00C95CFA">
        <w:t xml:space="preserve"> </w:t>
      </w:r>
      <w:r w:rsidRPr="00C95CFA">
        <w:t>Югре более чем на величину отклонения по автономному округу, на 2023 год</w:t>
      </w:r>
      <w:r w:rsidR="00125B6F" w:rsidRPr="00C95CFA">
        <w:t>.</w:t>
      </w:r>
    </w:p>
    <w:p w:rsidR="00370F82" w:rsidRPr="00C95CFA" w:rsidRDefault="00432387" w:rsidP="00DD5AFA">
      <w:pPr>
        <w:tabs>
          <w:tab w:val="left" w:pos="284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5CFA">
        <w:rPr>
          <w:rFonts w:ascii="Times New Roman" w:hAnsi="Times New Roman" w:cs="Times New Roman"/>
          <w:sz w:val="24"/>
          <w:szCs w:val="24"/>
        </w:rPr>
        <w:t>1</w:t>
      </w:r>
      <w:r w:rsidR="000351BB" w:rsidRPr="00C95CFA">
        <w:rPr>
          <w:rFonts w:ascii="Times New Roman" w:hAnsi="Times New Roman" w:cs="Times New Roman"/>
          <w:sz w:val="24"/>
          <w:szCs w:val="24"/>
        </w:rPr>
        <w:t>2</w:t>
      </w:r>
      <w:r w:rsidRPr="00C95CFA">
        <w:rPr>
          <w:rFonts w:ascii="Times New Roman" w:hAnsi="Times New Roman" w:cs="Times New Roman"/>
          <w:sz w:val="24"/>
          <w:szCs w:val="24"/>
        </w:rPr>
        <w:t>.</w:t>
      </w:r>
      <w:r w:rsidR="007A700B" w:rsidRPr="00C95CFA">
        <w:rPr>
          <w:rFonts w:ascii="Times New Roman" w:hAnsi="Times New Roman" w:cs="Times New Roman"/>
          <w:sz w:val="24"/>
          <w:szCs w:val="24"/>
        </w:rPr>
        <w:t>4</w:t>
      </w:r>
      <w:r w:rsidRPr="00C95CFA">
        <w:rPr>
          <w:rFonts w:ascii="Times New Roman" w:hAnsi="Times New Roman" w:cs="Times New Roman"/>
          <w:sz w:val="24"/>
          <w:szCs w:val="24"/>
        </w:rPr>
        <w:t xml:space="preserve">. </w:t>
      </w:r>
      <w:r w:rsidR="001336B4" w:rsidRPr="00C95CFA">
        <w:rPr>
          <w:rFonts w:ascii="Times New Roman" w:hAnsi="Times New Roman" w:cs="Times New Roman"/>
          <w:sz w:val="24"/>
          <w:szCs w:val="24"/>
        </w:rPr>
        <w:t xml:space="preserve">О результатах </w:t>
      </w:r>
      <w:r w:rsidR="00203C4A" w:rsidRPr="00C95CFA">
        <w:rPr>
          <w:rFonts w:ascii="Times New Roman" w:hAnsi="Times New Roman" w:cs="Times New Roman"/>
          <w:sz w:val="24"/>
          <w:szCs w:val="24"/>
        </w:rPr>
        <w:t xml:space="preserve">проведенного </w:t>
      </w:r>
      <w:r w:rsidR="001336B4" w:rsidRPr="00C95CFA">
        <w:rPr>
          <w:rFonts w:ascii="Times New Roman" w:hAnsi="Times New Roman" w:cs="Times New Roman"/>
          <w:sz w:val="24"/>
          <w:szCs w:val="24"/>
        </w:rPr>
        <w:t>мониторинга цен на</w:t>
      </w:r>
      <w:r w:rsidR="00624D6A" w:rsidRPr="00C95CFA">
        <w:rPr>
          <w:rFonts w:ascii="Times New Roman" w:hAnsi="Times New Roman" w:cs="Times New Roman"/>
          <w:sz w:val="24"/>
          <w:szCs w:val="24"/>
        </w:rPr>
        <w:t xml:space="preserve"> дрова</w:t>
      </w:r>
      <w:r w:rsidR="001336B4" w:rsidRPr="00C95CFA">
        <w:rPr>
          <w:rFonts w:ascii="Times New Roman" w:hAnsi="Times New Roman" w:cs="Times New Roman"/>
          <w:sz w:val="24"/>
          <w:szCs w:val="24"/>
        </w:rPr>
        <w:t>, реализуемые в</w:t>
      </w:r>
      <w:r w:rsidR="00203C4A" w:rsidRPr="00C95CFA">
        <w:rPr>
          <w:rFonts w:ascii="Times New Roman" w:hAnsi="Times New Roman" w:cs="Times New Roman"/>
          <w:sz w:val="24"/>
          <w:szCs w:val="24"/>
        </w:rPr>
        <w:t xml:space="preserve"> </w:t>
      </w:r>
      <w:r w:rsidR="00372809" w:rsidRPr="00C95CFA">
        <w:rPr>
          <w:rFonts w:ascii="Times New Roman" w:hAnsi="Times New Roman" w:cs="Times New Roman"/>
          <w:sz w:val="24"/>
          <w:szCs w:val="24"/>
        </w:rPr>
        <w:t xml:space="preserve">поселениях </w:t>
      </w:r>
      <w:r w:rsidR="001336B4" w:rsidRPr="00C95CFA">
        <w:rPr>
          <w:rFonts w:ascii="Times New Roman" w:hAnsi="Times New Roman" w:cs="Times New Roman"/>
          <w:sz w:val="24"/>
          <w:szCs w:val="24"/>
        </w:rPr>
        <w:t>Октябрьско</w:t>
      </w:r>
      <w:r w:rsidR="00203C4A" w:rsidRPr="00C95CFA">
        <w:rPr>
          <w:rFonts w:ascii="Times New Roman" w:hAnsi="Times New Roman" w:cs="Times New Roman"/>
          <w:sz w:val="24"/>
          <w:szCs w:val="24"/>
        </w:rPr>
        <w:t>го</w:t>
      </w:r>
      <w:r w:rsidR="001336B4" w:rsidRPr="00C95CF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03C4A" w:rsidRPr="00C95CFA">
        <w:rPr>
          <w:rFonts w:ascii="Times New Roman" w:hAnsi="Times New Roman" w:cs="Times New Roman"/>
          <w:sz w:val="24"/>
          <w:szCs w:val="24"/>
        </w:rPr>
        <w:t>а</w:t>
      </w:r>
      <w:r w:rsidR="001336B4" w:rsidRPr="00C95CFA">
        <w:rPr>
          <w:rFonts w:ascii="Times New Roman" w:hAnsi="Times New Roman" w:cs="Times New Roman"/>
          <w:sz w:val="24"/>
          <w:szCs w:val="24"/>
        </w:rPr>
        <w:t xml:space="preserve"> (поставщики, адреса, цены на дрова, используемое сырье)</w:t>
      </w:r>
      <w:r w:rsidR="00203C4A" w:rsidRPr="00C95CFA">
        <w:rPr>
          <w:rFonts w:ascii="Times New Roman" w:hAnsi="Times New Roman" w:cs="Times New Roman"/>
          <w:sz w:val="24"/>
          <w:szCs w:val="24"/>
        </w:rPr>
        <w:t xml:space="preserve"> для установления</w:t>
      </w:r>
      <w:r w:rsidR="001336B4" w:rsidRPr="00C95CFA">
        <w:rPr>
          <w:rFonts w:ascii="Times New Roman" w:hAnsi="Times New Roman" w:cs="Times New Roman"/>
          <w:sz w:val="24"/>
          <w:szCs w:val="24"/>
        </w:rPr>
        <w:t xml:space="preserve"> РСТ Югры пре</w:t>
      </w:r>
      <w:r w:rsidR="00C10E00" w:rsidRPr="00C95CFA">
        <w:rPr>
          <w:rFonts w:ascii="Times New Roman" w:hAnsi="Times New Roman" w:cs="Times New Roman"/>
          <w:sz w:val="24"/>
          <w:szCs w:val="24"/>
        </w:rPr>
        <w:t xml:space="preserve">дельных максимальных розничных </w:t>
      </w:r>
      <w:r w:rsidR="001336B4" w:rsidRPr="00C95CFA">
        <w:rPr>
          <w:rFonts w:ascii="Times New Roman" w:hAnsi="Times New Roman" w:cs="Times New Roman"/>
          <w:sz w:val="24"/>
          <w:szCs w:val="24"/>
        </w:rPr>
        <w:t>цен на дрова</w:t>
      </w:r>
      <w:r w:rsidR="00C10E00" w:rsidRPr="00C95CFA">
        <w:rPr>
          <w:rFonts w:ascii="Times New Roman" w:hAnsi="Times New Roman" w:cs="Times New Roman"/>
          <w:sz w:val="24"/>
          <w:szCs w:val="24"/>
        </w:rPr>
        <w:t xml:space="preserve"> на 2023 год.</w:t>
      </w:r>
    </w:p>
    <w:p w:rsidR="0023091C" w:rsidRPr="00C95CFA" w:rsidRDefault="001336B4" w:rsidP="00DD5AFA">
      <w:pPr>
        <w:tabs>
          <w:tab w:val="left" w:pos="426"/>
          <w:tab w:val="left" w:pos="567"/>
          <w:tab w:val="left" w:pos="851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5CFA">
        <w:rPr>
          <w:rFonts w:ascii="Times New Roman" w:hAnsi="Times New Roman" w:cs="Times New Roman"/>
          <w:sz w:val="24"/>
          <w:szCs w:val="24"/>
        </w:rPr>
        <w:t>1</w:t>
      </w:r>
      <w:r w:rsidR="000351BB" w:rsidRPr="00C95CFA">
        <w:rPr>
          <w:rFonts w:ascii="Times New Roman" w:hAnsi="Times New Roman" w:cs="Times New Roman"/>
          <w:sz w:val="24"/>
          <w:szCs w:val="24"/>
        </w:rPr>
        <w:t>2</w:t>
      </w:r>
      <w:r w:rsidRPr="00C95CFA">
        <w:rPr>
          <w:rFonts w:ascii="Times New Roman" w:hAnsi="Times New Roman" w:cs="Times New Roman"/>
          <w:sz w:val="24"/>
          <w:szCs w:val="24"/>
        </w:rPr>
        <w:t>.</w:t>
      </w:r>
      <w:r w:rsidR="00BF28E0" w:rsidRPr="00C95CFA">
        <w:rPr>
          <w:rFonts w:ascii="Times New Roman" w:hAnsi="Times New Roman" w:cs="Times New Roman"/>
          <w:sz w:val="24"/>
          <w:szCs w:val="24"/>
        </w:rPr>
        <w:t>5</w:t>
      </w:r>
      <w:r w:rsidRPr="00C95CFA">
        <w:rPr>
          <w:rFonts w:ascii="Times New Roman" w:hAnsi="Times New Roman" w:cs="Times New Roman"/>
          <w:sz w:val="24"/>
          <w:szCs w:val="24"/>
        </w:rPr>
        <w:t xml:space="preserve">. </w:t>
      </w:r>
      <w:r w:rsidR="00BF28E0" w:rsidRPr="00C95CFA">
        <w:rPr>
          <w:rFonts w:ascii="Times New Roman" w:hAnsi="Times New Roman" w:cs="Times New Roman"/>
          <w:sz w:val="24"/>
          <w:szCs w:val="24"/>
        </w:rPr>
        <w:t>О</w:t>
      </w:r>
      <w:r w:rsidR="00432387" w:rsidRPr="00C95CFA">
        <w:rPr>
          <w:rFonts w:ascii="Times New Roman" w:hAnsi="Times New Roman" w:cs="Times New Roman"/>
          <w:sz w:val="24"/>
          <w:szCs w:val="24"/>
        </w:rPr>
        <w:t xml:space="preserve"> поставщиках твердого топлива </w:t>
      </w:r>
      <w:r w:rsidR="00BF28E0" w:rsidRPr="00C95CFA">
        <w:rPr>
          <w:rFonts w:ascii="Times New Roman" w:hAnsi="Times New Roman" w:cs="Times New Roman"/>
          <w:sz w:val="24"/>
          <w:szCs w:val="24"/>
        </w:rPr>
        <w:t>в</w:t>
      </w:r>
      <w:r w:rsidR="00432387" w:rsidRPr="00C95CFA">
        <w:rPr>
          <w:rFonts w:ascii="Times New Roman" w:hAnsi="Times New Roman" w:cs="Times New Roman"/>
          <w:sz w:val="24"/>
          <w:szCs w:val="24"/>
        </w:rPr>
        <w:t xml:space="preserve"> Октябрьск</w:t>
      </w:r>
      <w:r w:rsidR="00BF28E0" w:rsidRPr="00C95CFA">
        <w:rPr>
          <w:rFonts w:ascii="Times New Roman" w:hAnsi="Times New Roman" w:cs="Times New Roman"/>
          <w:sz w:val="24"/>
          <w:szCs w:val="24"/>
        </w:rPr>
        <w:t>ом</w:t>
      </w:r>
      <w:r w:rsidR="00432387" w:rsidRPr="00C95CF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F28E0" w:rsidRPr="00C95CFA">
        <w:rPr>
          <w:rFonts w:ascii="Times New Roman" w:hAnsi="Times New Roman" w:cs="Times New Roman"/>
          <w:sz w:val="24"/>
          <w:szCs w:val="24"/>
        </w:rPr>
        <w:t>е</w:t>
      </w:r>
      <w:r w:rsidR="00432387" w:rsidRPr="00C95CFA">
        <w:rPr>
          <w:rFonts w:ascii="Times New Roman" w:hAnsi="Times New Roman" w:cs="Times New Roman"/>
          <w:sz w:val="24"/>
          <w:szCs w:val="24"/>
        </w:rPr>
        <w:t xml:space="preserve"> </w:t>
      </w:r>
      <w:r w:rsidR="000F1A11" w:rsidRPr="00C95CFA">
        <w:rPr>
          <w:rFonts w:ascii="Times New Roman" w:hAnsi="Times New Roman" w:cs="Times New Roman"/>
          <w:sz w:val="24"/>
          <w:szCs w:val="24"/>
        </w:rPr>
        <w:t xml:space="preserve">для проведения РСТ Югры по запросу ФАС России мониторинга информации об установленных на </w:t>
      </w:r>
      <w:r w:rsidR="0023091C" w:rsidRPr="00C95CFA">
        <w:rPr>
          <w:rFonts w:ascii="Times New Roman" w:hAnsi="Times New Roman" w:cs="Times New Roman"/>
          <w:sz w:val="24"/>
          <w:szCs w:val="24"/>
        </w:rPr>
        <w:t xml:space="preserve">2022 и на 2023 годы тарифах для населения в сферах электро-, газоснабжения и поставок твердого топлива (для подготовки шаблонов ФГИС ЕИАС ФАС России </w:t>
      </w:r>
      <w:r w:rsidR="0023091C" w:rsidRPr="00C95CFA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="0023091C" w:rsidRPr="00C95CFA">
        <w:rPr>
          <w:rFonts w:ascii="Times New Roman" w:hAnsi="Times New Roman" w:cs="Times New Roman"/>
          <w:sz w:val="24"/>
          <w:szCs w:val="24"/>
        </w:rPr>
        <w:t>.</w:t>
      </w:r>
      <w:r w:rsidR="0023091C" w:rsidRPr="00C95CFA">
        <w:rPr>
          <w:rFonts w:ascii="Times New Roman" w:hAnsi="Times New Roman" w:cs="Times New Roman"/>
          <w:sz w:val="24"/>
          <w:szCs w:val="24"/>
          <w:lang w:val="en-US"/>
        </w:rPr>
        <w:t>KU</w:t>
      </w:r>
      <w:r w:rsidR="0023091C" w:rsidRPr="00C95CFA">
        <w:rPr>
          <w:rFonts w:ascii="Times New Roman" w:hAnsi="Times New Roman" w:cs="Times New Roman"/>
          <w:sz w:val="24"/>
          <w:szCs w:val="24"/>
        </w:rPr>
        <w:t>.</w:t>
      </w:r>
      <w:r w:rsidR="0023091C" w:rsidRPr="00C95CFA">
        <w:rPr>
          <w:rFonts w:ascii="Times New Roman" w:hAnsi="Times New Roman" w:cs="Times New Roman"/>
          <w:sz w:val="24"/>
          <w:szCs w:val="24"/>
          <w:lang w:val="en-US"/>
        </w:rPr>
        <w:t>EE</w:t>
      </w:r>
      <w:r w:rsidR="0023091C" w:rsidRPr="00C95CFA">
        <w:rPr>
          <w:rFonts w:ascii="Times New Roman" w:hAnsi="Times New Roman" w:cs="Times New Roman"/>
          <w:sz w:val="24"/>
          <w:szCs w:val="24"/>
        </w:rPr>
        <w:t>.</w:t>
      </w:r>
      <w:r w:rsidR="0023091C" w:rsidRPr="00C95CFA">
        <w:rPr>
          <w:rFonts w:ascii="Times New Roman" w:hAnsi="Times New Roman" w:cs="Times New Roman"/>
          <w:sz w:val="24"/>
          <w:szCs w:val="24"/>
          <w:lang w:val="en-US"/>
        </w:rPr>
        <w:t>GAS</w:t>
      </w:r>
      <w:r w:rsidR="0023091C" w:rsidRPr="00C95CFA">
        <w:rPr>
          <w:rFonts w:ascii="Times New Roman" w:hAnsi="Times New Roman" w:cs="Times New Roman"/>
          <w:sz w:val="24"/>
          <w:szCs w:val="24"/>
        </w:rPr>
        <w:t>.</w:t>
      </w:r>
      <w:r w:rsidR="0023091C" w:rsidRPr="00C95CFA">
        <w:rPr>
          <w:rFonts w:ascii="Times New Roman" w:hAnsi="Times New Roman" w:cs="Times New Roman"/>
          <w:sz w:val="24"/>
          <w:szCs w:val="24"/>
          <w:lang w:val="en-US"/>
        </w:rPr>
        <w:t>SF</w:t>
      </w:r>
      <w:r w:rsidR="0023091C" w:rsidRPr="00C95CFA">
        <w:rPr>
          <w:rFonts w:ascii="Times New Roman" w:hAnsi="Times New Roman" w:cs="Times New Roman"/>
          <w:sz w:val="24"/>
          <w:szCs w:val="24"/>
        </w:rPr>
        <w:t>.</w:t>
      </w:r>
      <w:r w:rsidR="0023091C" w:rsidRPr="00C95CFA">
        <w:rPr>
          <w:rFonts w:ascii="Times New Roman" w:hAnsi="Times New Roman" w:cs="Times New Roman"/>
          <w:sz w:val="24"/>
          <w:szCs w:val="24"/>
          <w:lang w:val="en-US"/>
        </w:rPr>
        <w:t>TF</w:t>
      </w:r>
      <w:r w:rsidR="0023091C" w:rsidRPr="00C95CFA">
        <w:rPr>
          <w:rFonts w:ascii="Times New Roman" w:hAnsi="Times New Roman" w:cs="Times New Roman"/>
          <w:sz w:val="24"/>
          <w:szCs w:val="24"/>
        </w:rPr>
        <w:t xml:space="preserve">.2022 и </w:t>
      </w:r>
      <w:r w:rsidR="0023091C" w:rsidRPr="00C95CFA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="0023091C" w:rsidRPr="00C95CFA">
        <w:rPr>
          <w:rFonts w:ascii="Times New Roman" w:hAnsi="Times New Roman" w:cs="Times New Roman"/>
          <w:sz w:val="24"/>
          <w:szCs w:val="24"/>
        </w:rPr>
        <w:t>.</w:t>
      </w:r>
      <w:r w:rsidR="0023091C" w:rsidRPr="00C95CFA">
        <w:rPr>
          <w:rFonts w:ascii="Times New Roman" w:hAnsi="Times New Roman" w:cs="Times New Roman"/>
          <w:sz w:val="24"/>
          <w:szCs w:val="24"/>
          <w:lang w:val="en-US"/>
        </w:rPr>
        <w:t>KU</w:t>
      </w:r>
      <w:r w:rsidR="0023091C" w:rsidRPr="00C95CFA">
        <w:rPr>
          <w:rFonts w:ascii="Times New Roman" w:hAnsi="Times New Roman" w:cs="Times New Roman"/>
          <w:sz w:val="24"/>
          <w:szCs w:val="24"/>
        </w:rPr>
        <w:t>.</w:t>
      </w:r>
      <w:r w:rsidR="0023091C" w:rsidRPr="00C95CFA">
        <w:rPr>
          <w:rFonts w:ascii="Times New Roman" w:hAnsi="Times New Roman" w:cs="Times New Roman"/>
          <w:sz w:val="24"/>
          <w:szCs w:val="24"/>
          <w:lang w:val="en-US"/>
        </w:rPr>
        <w:t>EE</w:t>
      </w:r>
      <w:r w:rsidR="0023091C" w:rsidRPr="00C95CFA">
        <w:rPr>
          <w:rFonts w:ascii="Times New Roman" w:hAnsi="Times New Roman" w:cs="Times New Roman"/>
          <w:sz w:val="24"/>
          <w:szCs w:val="24"/>
        </w:rPr>
        <w:t>.</w:t>
      </w:r>
      <w:r w:rsidR="0023091C" w:rsidRPr="00C95CFA">
        <w:rPr>
          <w:rFonts w:ascii="Times New Roman" w:hAnsi="Times New Roman" w:cs="Times New Roman"/>
          <w:sz w:val="24"/>
          <w:szCs w:val="24"/>
          <w:lang w:val="en-US"/>
        </w:rPr>
        <w:t>GAS</w:t>
      </w:r>
      <w:r w:rsidR="0023091C" w:rsidRPr="00C95CFA">
        <w:rPr>
          <w:rFonts w:ascii="Times New Roman" w:hAnsi="Times New Roman" w:cs="Times New Roman"/>
          <w:sz w:val="24"/>
          <w:szCs w:val="24"/>
        </w:rPr>
        <w:t>.</w:t>
      </w:r>
      <w:r w:rsidR="0023091C" w:rsidRPr="00C95CFA">
        <w:rPr>
          <w:rFonts w:ascii="Times New Roman" w:hAnsi="Times New Roman" w:cs="Times New Roman"/>
          <w:sz w:val="24"/>
          <w:szCs w:val="24"/>
          <w:lang w:val="en-US"/>
        </w:rPr>
        <w:t>SF</w:t>
      </w:r>
      <w:r w:rsidR="0023091C" w:rsidRPr="00C95CFA">
        <w:rPr>
          <w:rFonts w:ascii="Times New Roman" w:hAnsi="Times New Roman" w:cs="Times New Roman"/>
          <w:sz w:val="24"/>
          <w:szCs w:val="24"/>
        </w:rPr>
        <w:t>.</w:t>
      </w:r>
      <w:r w:rsidR="0023091C" w:rsidRPr="00C95CFA">
        <w:rPr>
          <w:rFonts w:ascii="Times New Roman" w:hAnsi="Times New Roman" w:cs="Times New Roman"/>
          <w:sz w:val="24"/>
          <w:szCs w:val="24"/>
          <w:lang w:val="en-US"/>
        </w:rPr>
        <w:t>TF</w:t>
      </w:r>
      <w:r w:rsidR="0023091C" w:rsidRPr="00C95CFA">
        <w:rPr>
          <w:rFonts w:ascii="Times New Roman" w:hAnsi="Times New Roman" w:cs="Times New Roman"/>
          <w:sz w:val="24"/>
          <w:szCs w:val="24"/>
        </w:rPr>
        <w:t>.2023).</w:t>
      </w:r>
    </w:p>
    <w:p w:rsidR="0090605D" w:rsidRPr="00C95CFA" w:rsidRDefault="0090605D" w:rsidP="00DD5AFA">
      <w:pPr>
        <w:tabs>
          <w:tab w:val="left" w:pos="426"/>
          <w:tab w:val="left" w:pos="567"/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>1</w:t>
      </w:r>
      <w:r w:rsidR="000351BB" w:rsidRPr="00E94249">
        <w:rPr>
          <w:rFonts w:ascii="Times New Roman" w:hAnsi="Times New Roman" w:cs="Times New Roman"/>
          <w:sz w:val="24"/>
          <w:szCs w:val="24"/>
        </w:rPr>
        <w:t>2</w:t>
      </w:r>
      <w:r w:rsidRPr="00E94249">
        <w:rPr>
          <w:rFonts w:ascii="Times New Roman" w:hAnsi="Times New Roman" w:cs="Times New Roman"/>
          <w:sz w:val="24"/>
          <w:szCs w:val="24"/>
        </w:rPr>
        <w:t>.</w:t>
      </w:r>
      <w:r w:rsidR="000903DE" w:rsidRPr="00E94249">
        <w:rPr>
          <w:rFonts w:ascii="Times New Roman" w:hAnsi="Times New Roman" w:cs="Times New Roman"/>
          <w:sz w:val="24"/>
          <w:szCs w:val="24"/>
        </w:rPr>
        <w:t>6</w:t>
      </w:r>
      <w:r w:rsidRPr="00E94249">
        <w:rPr>
          <w:rFonts w:ascii="Times New Roman" w:hAnsi="Times New Roman" w:cs="Times New Roman"/>
          <w:sz w:val="24"/>
          <w:szCs w:val="24"/>
        </w:rPr>
        <w:t xml:space="preserve">. </w:t>
      </w:r>
      <w:r w:rsidRPr="00C95CFA">
        <w:rPr>
          <w:rFonts w:ascii="Times New Roman" w:hAnsi="Times New Roman" w:cs="Times New Roman"/>
          <w:sz w:val="24"/>
          <w:szCs w:val="24"/>
        </w:rPr>
        <w:t>Для актуализации Реестра хозяйствующих субъектов, в отношении которых</w:t>
      </w:r>
      <w:r w:rsidR="00797016" w:rsidRPr="00C95CFA">
        <w:rPr>
          <w:rFonts w:ascii="Times New Roman" w:hAnsi="Times New Roman" w:cs="Times New Roman"/>
          <w:sz w:val="24"/>
          <w:szCs w:val="24"/>
        </w:rPr>
        <w:t xml:space="preserve"> РСТ Югры</w:t>
      </w:r>
      <w:r w:rsidRPr="00C95CFA">
        <w:rPr>
          <w:rFonts w:ascii="Times New Roman" w:hAnsi="Times New Roman" w:cs="Times New Roman"/>
          <w:sz w:val="24"/>
          <w:szCs w:val="24"/>
        </w:rPr>
        <w:t xml:space="preserve"> осуществляется государственное регулирование цен (тарифов)</w:t>
      </w:r>
      <w:r w:rsidR="00797016" w:rsidRPr="00C95CFA">
        <w:rPr>
          <w:rFonts w:ascii="Times New Roman" w:hAnsi="Times New Roman" w:cs="Times New Roman"/>
          <w:sz w:val="24"/>
          <w:szCs w:val="24"/>
        </w:rPr>
        <w:t xml:space="preserve"> и региональный государственный контроль (надзор) за их применением</w:t>
      </w:r>
      <w:r w:rsidR="0003094C" w:rsidRPr="00C95CFA">
        <w:rPr>
          <w:rFonts w:ascii="Times New Roman" w:hAnsi="Times New Roman" w:cs="Times New Roman"/>
          <w:sz w:val="24"/>
          <w:szCs w:val="24"/>
        </w:rPr>
        <w:t>,</w:t>
      </w:r>
      <w:r w:rsidRPr="00C95CFA">
        <w:rPr>
          <w:rFonts w:ascii="Times New Roman" w:hAnsi="Times New Roman" w:cs="Times New Roman"/>
          <w:sz w:val="24"/>
          <w:szCs w:val="24"/>
        </w:rPr>
        <w:t xml:space="preserve"> подготовлена информация об организациях (юридических лицах, индивидуальных предпринимателях), осуществляющих на территории Октябрьского района:</w:t>
      </w:r>
    </w:p>
    <w:p w:rsidR="0090605D" w:rsidRPr="00C95CFA" w:rsidRDefault="0090605D" w:rsidP="00DD5AFA">
      <w:pPr>
        <w:tabs>
          <w:tab w:val="left" w:pos="426"/>
          <w:tab w:val="left" w:pos="851"/>
          <w:tab w:val="left" w:pos="993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95CFA">
        <w:rPr>
          <w:rFonts w:ascii="Times New Roman" w:hAnsi="Times New Roman" w:cs="Times New Roman"/>
          <w:sz w:val="24"/>
          <w:szCs w:val="24"/>
        </w:rPr>
        <w:t>- реализацию нефтепродуктов (14 субъектов);</w:t>
      </w:r>
    </w:p>
    <w:p w:rsidR="0090605D" w:rsidRPr="00C95CFA" w:rsidRDefault="0090605D" w:rsidP="00DD5AFA">
      <w:pPr>
        <w:tabs>
          <w:tab w:val="left" w:pos="426"/>
          <w:tab w:val="left" w:pos="851"/>
          <w:tab w:val="left" w:pos="993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95CFA">
        <w:rPr>
          <w:rFonts w:ascii="Times New Roman" w:hAnsi="Times New Roman" w:cs="Times New Roman"/>
          <w:sz w:val="24"/>
          <w:szCs w:val="24"/>
        </w:rPr>
        <w:lastRenderedPageBreak/>
        <w:t>- реализацию продовольственных товаров (21 субъект сетевых магазинов, 80 субъектов несетевых магазинов);</w:t>
      </w:r>
    </w:p>
    <w:p w:rsidR="00B8206A" w:rsidRPr="00C95CFA" w:rsidRDefault="0090605D" w:rsidP="00DD5AFA">
      <w:pPr>
        <w:tabs>
          <w:tab w:val="left" w:pos="426"/>
          <w:tab w:val="left" w:pos="851"/>
          <w:tab w:val="left" w:pos="993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95CFA">
        <w:rPr>
          <w:rFonts w:ascii="Times New Roman" w:hAnsi="Times New Roman" w:cs="Times New Roman"/>
          <w:sz w:val="24"/>
          <w:szCs w:val="24"/>
        </w:rPr>
        <w:t>- перемещение задержанных транспортных средств на специализированную стоянку и их хранение (1 субъект).</w:t>
      </w:r>
    </w:p>
    <w:p w:rsidR="003B6AB9" w:rsidRPr="00C95CFA" w:rsidRDefault="000903DE" w:rsidP="00DD5AFA">
      <w:pPr>
        <w:tabs>
          <w:tab w:val="left" w:pos="284"/>
          <w:tab w:val="left" w:pos="709"/>
          <w:tab w:val="left" w:pos="1276"/>
          <w:tab w:val="left" w:pos="1843"/>
          <w:tab w:val="left" w:pos="198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 xml:space="preserve">12.7. </w:t>
      </w:r>
      <w:r w:rsidR="00482671" w:rsidRPr="00C95CFA">
        <w:rPr>
          <w:rFonts w:ascii="Times New Roman" w:hAnsi="Times New Roman" w:cs="Times New Roman"/>
          <w:sz w:val="24"/>
          <w:szCs w:val="24"/>
        </w:rPr>
        <w:t>Расчеты и материалы для подготовки проекта постановления Губернатора Ханты-  Мансийского автономного округа</w:t>
      </w:r>
      <w:r w:rsidR="004172BA" w:rsidRPr="00C95CFA">
        <w:rPr>
          <w:rFonts w:ascii="Times New Roman" w:hAnsi="Times New Roman" w:cs="Times New Roman"/>
          <w:sz w:val="24"/>
          <w:szCs w:val="24"/>
        </w:rPr>
        <w:t xml:space="preserve"> </w:t>
      </w:r>
      <w:r w:rsidR="00482671" w:rsidRPr="00C95CFA">
        <w:rPr>
          <w:rFonts w:ascii="Times New Roman" w:hAnsi="Times New Roman" w:cs="Times New Roman"/>
          <w:sz w:val="24"/>
          <w:szCs w:val="24"/>
        </w:rPr>
        <w:t>-</w:t>
      </w:r>
      <w:r w:rsidR="004172BA" w:rsidRPr="00C95CFA">
        <w:rPr>
          <w:rFonts w:ascii="Times New Roman" w:hAnsi="Times New Roman" w:cs="Times New Roman"/>
          <w:sz w:val="24"/>
          <w:szCs w:val="24"/>
        </w:rPr>
        <w:t xml:space="preserve"> </w:t>
      </w:r>
      <w:r w:rsidR="00482671" w:rsidRPr="00C95CFA">
        <w:rPr>
          <w:rFonts w:ascii="Times New Roman" w:hAnsi="Times New Roman" w:cs="Times New Roman"/>
          <w:sz w:val="24"/>
          <w:szCs w:val="24"/>
        </w:rPr>
        <w:t>Югры «О внесении изменений в постановление Губернатора Ханты-Мансийского автономного округа</w:t>
      </w:r>
      <w:r w:rsidR="00D3671D" w:rsidRPr="00C95CFA">
        <w:rPr>
          <w:rFonts w:ascii="Times New Roman" w:hAnsi="Times New Roman" w:cs="Times New Roman"/>
          <w:sz w:val="24"/>
          <w:szCs w:val="24"/>
        </w:rPr>
        <w:t xml:space="preserve"> </w:t>
      </w:r>
      <w:r w:rsidR="00482671" w:rsidRPr="00C95CFA">
        <w:rPr>
          <w:rFonts w:ascii="Times New Roman" w:hAnsi="Times New Roman" w:cs="Times New Roman"/>
          <w:sz w:val="24"/>
          <w:szCs w:val="24"/>
        </w:rPr>
        <w:t>-</w:t>
      </w:r>
      <w:r w:rsidR="00D3671D" w:rsidRPr="00C95CFA">
        <w:rPr>
          <w:rFonts w:ascii="Times New Roman" w:hAnsi="Times New Roman" w:cs="Times New Roman"/>
          <w:sz w:val="24"/>
          <w:szCs w:val="24"/>
        </w:rPr>
        <w:t xml:space="preserve"> </w:t>
      </w:r>
      <w:r w:rsidR="00482671" w:rsidRPr="00C95CFA">
        <w:rPr>
          <w:rFonts w:ascii="Times New Roman" w:hAnsi="Times New Roman" w:cs="Times New Roman"/>
          <w:sz w:val="24"/>
          <w:szCs w:val="24"/>
        </w:rPr>
        <w:t xml:space="preserve">Югры от 14.12.2018 № 127 </w:t>
      </w:r>
      <w:r w:rsidR="00B3474B" w:rsidRPr="00C95CF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82671" w:rsidRPr="00C95CFA">
        <w:rPr>
          <w:rFonts w:ascii="Times New Roman" w:hAnsi="Times New Roman" w:cs="Times New Roman"/>
          <w:sz w:val="24"/>
          <w:szCs w:val="24"/>
        </w:rPr>
        <w:t>«О предельных (максимальных) индексах изменения размера вносимой гражданами платы за коммунальные услуги в муниципальных образованиях Ханты-Мансийского автономного ок</w:t>
      </w:r>
      <w:r w:rsidR="00B3474B" w:rsidRPr="00C95CFA">
        <w:rPr>
          <w:rFonts w:ascii="Times New Roman" w:hAnsi="Times New Roman" w:cs="Times New Roman"/>
          <w:sz w:val="24"/>
          <w:szCs w:val="24"/>
        </w:rPr>
        <w:t xml:space="preserve">руга - Югры на 2021-2023 годы» </w:t>
      </w:r>
      <w:r w:rsidR="000E72AD" w:rsidRPr="00C95CFA">
        <w:rPr>
          <w:rFonts w:ascii="Times New Roman" w:hAnsi="Times New Roman" w:cs="Times New Roman"/>
          <w:sz w:val="24"/>
          <w:szCs w:val="24"/>
        </w:rPr>
        <w:t>на 2023 год</w:t>
      </w:r>
      <w:r w:rsidR="00482671" w:rsidRPr="00C95CFA">
        <w:rPr>
          <w:rFonts w:ascii="Times New Roman" w:hAnsi="Times New Roman" w:cs="Times New Roman"/>
          <w:sz w:val="24"/>
          <w:szCs w:val="24"/>
        </w:rPr>
        <w:t>:</w:t>
      </w:r>
    </w:p>
    <w:p w:rsidR="003B6AB9" w:rsidRPr="00C95CFA" w:rsidRDefault="00596616" w:rsidP="00DD5AFA">
      <w:pPr>
        <w:pStyle w:val="a3"/>
        <w:numPr>
          <w:ilvl w:val="0"/>
          <w:numId w:val="32"/>
        </w:numPr>
        <w:tabs>
          <w:tab w:val="left" w:pos="284"/>
          <w:tab w:val="left" w:pos="360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95CFA">
        <w:t xml:space="preserve">расчеты предельных (максимальных) индексов изменения размера платы граждан за коммунальные услуги по </w:t>
      </w:r>
      <w:r w:rsidR="004172BA" w:rsidRPr="00C95CFA">
        <w:t>поселениям</w:t>
      </w:r>
      <w:r w:rsidRPr="00C95CFA">
        <w:t xml:space="preserve"> Октябрьского района с 01.12.2022 (в формате шаблона </w:t>
      </w:r>
      <w:r w:rsidRPr="00C95CFA">
        <w:rPr>
          <w:lang w:val="en-US"/>
        </w:rPr>
        <w:t>OREP</w:t>
      </w:r>
      <w:r w:rsidRPr="00C95CFA">
        <w:t>.</w:t>
      </w:r>
      <w:r w:rsidRPr="00C95CFA">
        <w:rPr>
          <w:lang w:val="en-US"/>
        </w:rPr>
        <w:t>KU</w:t>
      </w:r>
      <w:r w:rsidRPr="00C95CFA">
        <w:t>.2019.</w:t>
      </w:r>
      <w:r w:rsidRPr="00C95CFA">
        <w:rPr>
          <w:lang w:val="en-US"/>
        </w:rPr>
        <w:t>PLAN</w:t>
      </w:r>
      <w:r w:rsidRPr="00C95CFA">
        <w:t xml:space="preserve"> с параметрами за сентябрь 2022 года);</w:t>
      </w:r>
    </w:p>
    <w:p w:rsidR="003B6AB9" w:rsidRPr="00C95CFA" w:rsidRDefault="00596616" w:rsidP="00DD5AFA">
      <w:pPr>
        <w:pStyle w:val="a3"/>
        <w:numPr>
          <w:ilvl w:val="0"/>
          <w:numId w:val="32"/>
        </w:numPr>
        <w:tabs>
          <w:tab w:val="left" w:pos="284"/>
          <w:tab w:val="left" w:pos="360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95CFA">
        <w:t xml:space="preserve">расчеты (прогнозирование) величины предельного (максимального) индекса изменения размера вносимой гражданами платы за коммунальные услуги с учетом роста тарифов на коммунальные услуги на 9,0% по </w:t>
      </w:r>
      <w:r w:rsidR="00020667" w:rsidRPr="00C95CFA">
        <w:t xml:space="preserve">поселениям </w:t>
      </w:r>
      <w:r w:rsidRPr="00C95CFA">
        <w:t>Октябрьского района с 01.12.2022 по 31.12.2023 (по одному виду благоустройства с наиболее невыгодным набором коммунальных услуг);</w:t>
      </w:r>
    </w:p>
    <w:p w:rsidR="000351BB" w:rsidRPr="00C95CFA" w:rsidRDefault="00596616" w:rsidP="00DD5AFA">
      <w:pPr>
        <w:pStyle w:val="a3"/>
        <w:numPr>
          <w:ilvl w:val="0"/>
          <w:numId w:val="32"/>
        </w:numPr>
        <w:tabs>
          <w:tab w:val="left" w:pos="284"/>
          <w:tab w:val="left" w:pos="360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95CFA">
        <w:t>обоснование величины предельных (максимальных) индексов изменения размера вносимой гражданами платы за коммунальные услуги с 01.12.2022 по 31.12.2023 (по одному виду благоустройства с наиболее невыгодным набором коммунальных услуг).</w:t>
      </w:r>
    </w:p>
    <w:p w:rsidR="00702F12" w:rsidRPr="00C95CFA" w:rsidRDefault="004A58B4" w:rsidP="00DD5AFA">
      <w:pPr>
        <w:tabs>
          <w:tab w:val="left" w:pos="426"/>
          <w:tab w:val="left" w:pos="851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5CFA">
        <w:rPr>
          <w:rFonts w:ascii="Times New Roman" w:hAnsi="Times New Roman" w:cs="Times New Roman"/>
          <w:sz w:val="24"/>
          <w:szCs w:val="24"/>
        </w:rPr>
        <w:t>12.8.</w:t>
      </w:r>
      <w:r w:rsidR="000351BB" w:rsidRPr="00C95CFA">
        <w:rPr>
          <w:rFonts w:ascii="Times New Roman" w:hAnsi="Times New Roman" w:cs="Times New Roman"/>
          <w:sz w:val="24"/>
          <w:szCs w:val="24"/>
        </w:rPr>
        <w:t xml:space="preserve"> </w:t>
      </w:r>
      <w:r w:rsidRPr="00C95CFA">
        <w:rPr>
          <w:rFonts w:ascii="Times New Roman" w:hAnsi="Times New Roman" w:cs="Times New Roman"/>
          <w:sz w:val="24"/>
          <w:szCs w:val="24"/>
        </w:rPr>
        <w:t xml:space="preserve">Расчеты и материалы для </w:t>
      </w:r>
      <w:r w:rsidR="00596616" w:rsidRPr="00C95CFA">
        <w:rPr>
          <w:rFonts w:ascii="Times New Roman" w:hAnsi="Times New Roman" w:cs="Times New Roman"/>
          <w:sz w:val="24"/>
          <w:szCs w:val="24"/>
        </w:rPr>
        <w:t>установлени</w:t>
      </w:r>
      <w:r w:rsidRPr="00C95CFA">
        <w:rPr>
          <w:rFonts w:ascii="Times New Roman" w:hAnsi="Times New Roman" w:cs="Times New Roman"/>
          <w:sz w:val="24"/>
          <w:szCs w:val="24"/>
        </w:rPr>
        <w:t xml:space="preserve">я </w:t>
      </w:r>
      <w:r w:rsidR="00596616" w:rsidRPr="00C95CFA">
        <w:rPr>
          <w:rFonts w:ascii="Times New Roman" w:hAnsi="Times New Roman" w:cs="Times New Roman"/>
          <w:sz w:val="24"/>
          <w:szCs w:val="24"/>
        </w:rPr>
        <w:t xml:space="preserve">по </w:t>
      </w:r>
      <w:r w:rsidR="004172BA" w:rsidRPr="00C95CFA">
        <w:rPr>
          <w:rFonts w:ascii="Times New Roman" w:hAnsi="Times New Roman" w:cs="Times New Roman"/>
          <w:sz w:val="24"/>
          <w:szCs w:val="24"/>
        </w:rPr>
        <w:t>поселениям</w:t>
      </w:r>
      <w:r w:rsidR="00596616" w:rsidRPr="00C95CFA">
        <w:rPr>
          <w:rFonts w:ascii="Times New Roman" w:hAnsi="Times New Roman" w:cs="Times New Roman"/>
          <w:sz w:val="24"/>
          <w:szCs w:val="24"/>
        </w:rPr>
        <w:t xml:space="preserve"> Октябрьского района предельных индексов, превышающих индекс по субъекту Российской Федерации более чем на величину отклонения по субъекту Российской Федерации</w:t>
      </w:r>
      <w:r w:rsidR="00B3474B" w:rsidRPr="00C95CFA">
        <w:rPr>
          <w:rFonts w:ascii="Times New Roman" w:hAnsi="Times New Roman" w:cs="Times New Roman"/>
          <w:sz w:val="24"/>
          <w:szCs w:val="24"/>
        </w:rPr>
        <w:t>,</w:t>
      </w:r>
      <w:r w:rsidR="00596616" w:rsidRPr="00C95CFA">
        <w:rPr>
          <w:rFonts w:ascii="Times New Roman" w:hAnsi="Times New Roman" w:cs="Times New Roman"/>
          <w:sz w:val="24"/>
          <w:szCs w:val="24"/>
        </w:rPr>
        <w:t xml:space="preserve"> на 2024 год:</w:t>
      </w:r>
    </w:p>
    <w:p w:rsidR="00D430C7" w:rsidRPr="00C95CFA" w:rsidRDefault="00596616" w:rsidP="00DD5AFA">
      <w:pPr>
        <w:pStyle w:val="a3"/>
        <w:numPr>
          <w:ilvl w:val="0"/>
          <w:numId w:val="29"/>
        </w:numPr>
        <w:tabs>
          <w:tab w:val="left" w:pos="284"/>
          <w:tab w:val="left" w:pos="426"/>
          <w:tab w:val="left" w:pos="851"/>
          <w:tab w:val="left" w:pos="1276"/>
        </w:tabs>
        <w:ind w:left="0" w:firstLine="0"/>
        <w:jc w:val="both"/>
      </w:pPr>
      <w:r w:rsidRPr="00C95CFA">
        <w:t xml:space="preserve">расчеты (прогнозирование) величины предельного (максимального) индекса изменения размера вносимой гражданами платы за коммунальные услуги с учетом роста тарифов по </w:t>
      </w:r>
      <w:r w:rsidR="004172BA" w:rsidRPr="00C95CFA">
        <w:t xml:space="preserve">всем </w:t>
      </w:r>
      <w:r w:rsidRPr="00C95CFA">
        <w:t xml:space="preserve">поселениям Октябрьского района в разрезе </w:t>
      </w:r>
      <w:r w:rsidR="00D430C7" w:rsidRPr="00C95CFA">
        <w:t>ОКК</w:t>
      </w:r>
      <w:r w:rsidRPr="00C95CFA">
        <w:t>;</w:t>
      </w:r>
    </w:p>
    <w:p w:rsidR="00D430C7" w:rsidRPr="00C95CFA" w:rsidRDefault="00596616" w:rsidP="00DD5AFA">
      <w:pPr>
        <w:pStyle w:val="a3"/>
        <w:numPr>
          <w:ilvl w:val="0"/>
          <w:numId w:val="29"/>
        </w:numPr>
        <w:tabs>
          <w:tab w:val="left" w:pos="284"/>
          <w:tab w:val="left" w:pos="426"/>
          <w:tab w:val="left" w:pos="851"/>
          <w:tab w:val="left" w:pos="1276"/>
        </w:tabs>
        <w:ind w:left="0" w:firstLine="0"/>
        <w:jc w:val="both"/>
      </w:pPr>
      <w:r w:rsidRPr="00C95CFA">
        <w:t xml:space="preserve"> расчет прогнозной выручки и индексов роста платы за коммунальные услуги на 2024 год по </w:t>
      </w:r>
      <w:r w:rsidR="004172BA" w:rsidRPr="00C95CFA">
        <w:t>всем</w:t>
      </w:r>
      <w:r w:rsidRPr="00C95CFA">
        <w:t xml:space="preserve"> поселениям Октябрьского района;</w:t>
      </w:r>
    </w:p>
    <w:p w:rsidR="00D430C7" w:rsidRPr="00C95CFA" w:rsidRDefault="00596616" w:rsidP="00DD5AFA">
      <w:pPr>
        <w:pStyle w:val="a3"/>
        <w:numPr>
          <w:ilvl w:val="0"/>
          <w:numId w:val="29"/>
        </w:numPr>
        <w:tabs>
          <w:tab w:val="left" w:pos="284"/>
          <w:tab w:val="left" w:pos="426"/>
          <w:tab w:val="left" w:pos="851"/>
          <w:tab w:val="left" w:pos="891"/>
          <w:tab w:val="left" w:pos="1276"/>
        </w:tabs>
        <w:autoSpaceDE w:val="0"/>
        <w:autoSpaceDN w:val="0"/>
        <w:adjustRightInd w:val="0"/>
        <w:ind w:left="0" w:firstLine="0"/>
        <w:jc w:val="both"/>
      </w:pPr>
      <w:r w:rsidRPr="00C95CFA">
        <w:t xml:space="preserve">расчет прогноза среднего и предельного (максимального) индекса изменения размера платы граждан за коммунальные услуги по </w:t>
      </w:r>
      <w:r w:rsidR="00C95CFA" w:rsidRPr="00C95CFA">
        <w:t xml:space="preserve">поселениям </w:t>
      </w:r>
      <w:r w:rsidRPr="00C95CFA">
        <w:t>Октябрьского района с 01.07.2024  с учетом индексов роста, определенны</w:t>
      </w:r>
      <w:r w:rsidR="00D775B6" w:rsidRPr="00C95CFA">
        <w:t xml:space="preserve">х </w:t>
      </w:r>
      <w:r w:rsidRPr="00C95CFA">
        <w:t xml:space="preserve">Прогнозом социально-экономического развития Российской Федерации на 2023 год и на плановый период 2024 и 2025 годы, и  включением в плату граждан г.п.Андра тарифов на услуги по передаче тепловой энергии, транспортировке воды, транспортировке сточных вод, установленных для МП МО Октябрьский район </w:t>
      </w:r>
      <w:r w:rsidR="00624D6A" w:rsidRPr="00C95CFA">
        <w:t>«</w:t>
      </w:r>
      <w:r w:rsidRPr="00C95CFA">
        <w:t>Объединенные коммунальные системы</w:t>
      </w:r>
      <w:r w:rsidR="00624D6A" w:rsidRPr="00C95CFA">
        <w:t>»</w:t>
      </w:r>
      <w:r w:rsidRPr="00C95CFA">
        <w:t xml:space="preserve"> по г.п.Андра (в формате шаблона </w:t>
      </w:r>
      <w:r w:rsidRPr="00C95CFA">
        <w:rPr>
          <w:lang w:val="en-US"/>
        </w:rPr>
        <w:t>OREP</w:t>
      </w:r>
      <w:r w:rsidRPr="00C95CFA">
        <w:t>.</w:t>
      </w:r>
      <w:r w:rsidRPr="00C95CFA">
        <w:rPr>
          <w:lang w:val="en-US"/>
        </w:rPr>
        <w:t>KU</w:t>
      </w:r>
      <w:r w:rsidRPr="00C95CFA">
        <w:t>.2019.</w:t>
      </w:r>
      <w:r w:rsidRPr="00C95CFA">
        <w:rPr>
          <w:lang w:val="en-US"/>
        </w:rPr>
        <w:t>PLAN</w:t>
      </w:r>
      <w:r w:rsidRPr="00C95CFA">
        <w:t>);</w:t>
      </w:r>
    </w:p>
    <w:p w:rsidR="00D430C7" w:rsidRPr="00C95CFA" w:rsidRDefault="00596616" w:rsidP="00DD5AFA">
      <w:pPr>
        <w:pStyle w:val="a3"/>
        <w:numPr>
          <w:ilvl w:val="0"/>
          <w:numId w:val="29"/>
        </w:numPr>
        <w:tabs>
          <w:tab w:val="left" w:pos="284"/>
          <w:tab w:val="left" w:pos="426"/>
          <w:tab w:val="left" w:pos="851"/>
          <w:tab w:val="left" w:pos="891"/>
          <w:tab w:val="left" w:pos="1276"/>
        </w:tabs>
        <w:autoSpaceDE w:val="0"/>
        <w:autoSpaceDN w:val="0"/>
        <w:adjustRightInd w:val="0"/>
        <w:ind w:left="0" w:firstLine="0"/>
        <w:jc w:val="both"/>
      </w:pPr>
      <w:r w:rsidRPr="00C95CFA">
        <w:t xml:space="preserve">расчет прогноза среднего и предельного (максимального) индекса изменения размера платы граждан за коммунальные услуги по </w:t>
      </w:r>
      <w:r w:rsidR="004172BA" w:rsidRPr="00C95CFA">
        <w:t xml:space="preserve">поселениям </w:t>
      </w:r>
      <w:r w:rsidRPr="00C95CFA">
        <w:t xml:space="preserve">Октябрьского района с 01.07.2024 с учетом доведения уровня оплаты коммунальных услуг населением до 100 процентов установленных экономически обоснованных тарифов (в формате шаблона </w:t>
      </w:r>
      <w:r w:rsidRPr="00C95CFA">
        <w:rPr>
          <w:lang w:val="en-US"/>
        </w:rPr>
        <w:t>OREP</w:t>
      </w:r>
      <w:r w:rsidRPr="00C95CFA">
        <w:t>.</w:t>
      </w:r>
      <w:r w:rsidRPr="00C95CFA">
        <w:rPr>
          <w:lang w:val="en-US"/>
        </w:rPr>
        <w:t>KU</w:t>
      </w:r>
      <w:r w:rsidRPr="00C95CFA">
        <w:t>.2019.</w:t>
      </w:r>
      <w:r w:rsidRPr="00C95CFA">
        <w:rPr>
          <w:lang w:val="en-US"/>
        </w:rPr>
        <w:t>PLAN</w:t>
      </w:r>
      <w:r w:rsidRPr="00C95CFA">
        <w:t>);</w:t>
      </w:r>
    </w:p>
    <w:p w:rsidR="00D430C7" w:rsidRPr="00C95CFA" w:rsidRDefault="00596616" w:rsidP="00DD5AFA">
      <w:pPr>
        <w:pStyle w:val="a3"/>
        <w:numPr>
          <w:ilvl w:val="0"/>
          <w:numId w:val="29"/>
        </w:numPr>
        <w:tabs>
          <w:tab w:val="left" w:pos="284"/>
          <w:tab w:val="left" w:pos="426"/>
          <w:tab w:val="left" w:pos="851"/>
          <w:tab w:val="left" w:pos="891"/>
          <w:tab w:val="left" w:pos="1276"/>
        </w:tabs>
        <w:autoSpaceDE w:val="0"/>
        <w:autoSpaceDN w:val="0"/>
        <w:adjustRightInd w:val="0"/>
        <w:ind w:left="0" w:firstLine="0"/>
        <w:jc w:val="both"/>
      </w:pPr>
      <w:r w:rsidRPr="00C95CFA">
        <w:t xml:space="preserve">расчет прогноза среднего и предельного (максимального) индекса изменения размера платы граждан за коммунальные услуги по </w:t>
      </w:r>
      <w:r w:rsidR="004172BA" w:rsidRPr="00C95CFA">
        <w:t>поселениям</w:t>
      </w:r>
      <w:r w:rsidRPr="00C95CFA">
        <w:t xml:space="preserve"> Октябрьского района с 01.07.2024 с учетом доведения нормативов потребления коммунальных услуг (накопления ТКО) в полном размере (без учета понижающих коэффициентов) (в формате шаблона </w:t>
      </w:r>
      <w:r w:rsidRPr="00C95CFA">
        <w:rPr>
          <w:lang w:val="en-US"/>
        </w:rPr>
        <w:t>OREP</w:t>
      </w:r>
      <w:r w:rsidRPr="00C95CFA">
        <w:t>.</w:t>
      </w:r>
      <w:r w:rsidRPr="00C95CFA">
        <w:rPr>
          <w:lang w:val="en-US"/>
        </w:rPr>
        <w:t>KU</w:t>
      </w:r>
      <w:r w:rsidRPr="00C95CFA">
        <w:t>.2019.</w:t>
      </w:r>
      <w:r w:rsidRPr="00C95CFA">
        <w:rPr>
          <w:lang w:val="en-US"/>
        </w:rPr>
        <w:t>PLAN</w:t>
      </w:r>
      <w:r w:rsidRPr="00C95CFA">
        <w:t>);</w:t>
      </w:r>
    </w:p>
    <w:p w:rsidR="00596616" w:rsidRPr="00C95CFA" w:rsidRDefault="00596616" w:rsidP="00DD5AFA">
      <w:pPr>
        <w:pStyle w:val="a3"/>
        <w:numPr>
          <w:ilvl w:val="0"/>
          <w:numId w:val="29"/>
        </w:numPr>
        <w:tabs>
          <w:tab w:val="left" w:pos="284"/>
          <w:tab w:val="left" w:pos="426"/>
          <w:tab w:val="left" w:pos="851"/>
          <w:tab w:val="left" w:pos="891"/>
          <w:tab w:val="left" w:pos="1276"/>
        </w:tabs>
        <w:autoSpaceDE w:val="0"/>
        <w:autoSpaceDN w:val="0"/>
        <w:adjustRightInd w:val="0"/>
        <w:ind w:left="0" w:firstLine="0"/>
        <w:jc w:val="both"/>
      </w:pPr>
      <w:r w:rsidRPr="00C95CFA">
        <w:t xml:space="preserve">расчет прогноза среднего и предельного (максимального) индекса изменения размера платы граждан за коммунальные услуги по </w:t>
      </w:r>
      <w:r w:rsidR="004172BA" w:rsidRPr="00C95CFA">
        <w:t>поселениям</w:t>
      </w:r>
      <w:r w:rsidRPr="00C95CFA">
        <w:t xml:space="preserve"> Октябрьского района с 01.07.2024  с учетом индексов роста, определенны</w:t>
      </w:r>
      <w:r w:rsidR="005216D1" w:rsidRPr="00C95CFA">
        <w:t>х</w:t>
      </w:r>
      <w:r w:rsidRPr="00C95CFA">
        <w:t xml:space="preserve"> Прогнозом социально-экономического развития Российской Федерации на 2023 год и на плановый период 2024 и 2025 годы, доведением уровня оплаты коммунальных услуг населением до 100 процентов установленных экономически обоснованных тарифов и доведением нормативов потребления коммунальных услуг (накопления ТКО) в полном размере (без учета понижающих коэффициентов) (в формате шаблона </w:t>
      </w:r>
      <w:r w:rsidRPr="00C95CFA">
        <w:rPr>
          <w:lang w:val="en-US"/>
        </w:rPr>
        <w:t>OREP</w:t>
      </w:r>
      <w:r w:rsidRPr="00C95CFA">
        <w:t>.</w:t>
      </w:r>
      <w:r w:rsidRPr="00C95CFA">
        <w:rPr>
          <w:lang w:val="en-US"/>
        </w:rPr>
        <w:t>KU</w:t>
      </w:r>
      <w:r w:rsidRPr="00C95CFA">
        <w:t>.2019.</w:t>
      </w:r>
      <w:r w:rsidRPr="00C95CFA">
        <w:rPr>
          <w:lang w:val="en-US"/>
        </w:rPr>
        <w:t>PLAN</w:t>
      </w:r>
      <w:r w:rsidRPr="00C95CFA">
        <w:t>).</w:t>
      </w:r>
    </w:p>
    <w:p w:rsidR="005F6098" w:rsidRPr="000808D6" w:rsidRDefault="00AB0F2D" w:rsidP="00DD5AFA">
      <w:pPr>
        <w:tabs>
          <w:tab w:val="left" w:pos="426"/>
          <w:tab w:val="left" w:pos="709"/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808D6">
        <w:rPr>
          <w:rFonts w:ascii="Times New Roman" w:hAnsi="Times New Roman" w:cs="Times New Roman"/>
          <w:sz w:val="24"/>
          <w:szCs w:val="24"/>
        </w:rPr>
        <w:t>1</w:t>
      </w:r>
      <w:r w:rsidR="000351BB" w:rsidRPr="000808D6">
        <w:rPr>
          <w:rFonts w:ascii="Times New Roman" w:hAnsi="Times New Roman" w:cs="Times New Roman"/>
          <w:sz w:val="24"/>
          <w:szCs w:val="24"/>
        </w:rPr>
        <w:t>2</w:t>
      </w:r>
      <w:r w:rsidRPr="000808D6">
        <w:rPr>
          <w:rFonts w:ascii="Times New Roman" w:hAnsi="Times New Roman" w:cs="Times New Roman"/>
          <w:sz w:val="24"/>
          <w:szCs w:val="24"/>
        </w:rPr>
        <w:t>.</w:t>
      </w:r>
      <w:r w:rsidR="003D0C95" w:rsidRPr="000808D6">
        <w:rPr>
          <w:rFonts w:ascii="Times New Roman" w:hAnsi="Times New Roman" w:cs="Times New Roman"/>
          <w:sz w:val="24"/>
          <w:szCs w:val="24"/>
        </w:rPr>
        <w:t>9</w:t>
      </w:r>
      <w:r w:rsidR="001336B4" w:rsidRPr="000808D6">
        <w:rPr>
          <w:rFonts w:ascii="Times New Roman" w:hAnsi="Times New Roman" w:cs="Times New Roman"/>
          <w:sz w:val="24"/>
          <w:szCs w:val="24"/>
        </w:rPr>
        <w:t>.</w:t>
      </w:r>
      <w:r w:rsidRPr="000808D6">
        <w:rPr>
          <w:rFonts w:ascii="Times New Roman" w:hAnsi="Times New Roman" w:cs="Times New Roman"/>
          <w:sz w:val="24"/>
          <w:szCs w:val="24"/>
        </w:rPr>
        <w:t xml:space="preserve"> </w:t>
      </w:r>
      <w:r w:rsidR="009A4CE5" w:rsidRPr="000808D6">
        <w:rPr>
          <w:rFonts w:ascii="Times New Roman" w:hAnsi="Times New Roman" w:cs="Times New Roman"/>
          <w:sz w:val="24"/>
          <w:szCs w:val="24"/>
        </w:rPr>
        <w:t>О</w:t>
      </w:r>
      <w:r w:rsidR="009A4407" w:rsidRPr="000808D6">
        <w:rPr>
          <w:rFonts w:ascii="Times New Roman" w:hAnsi="Times New Roman" w:cs="Times New Roman"/>
          <w:sz w:val="24"/>
          <w:szCs w:val="24"/>
        </w:rPr>
        <w:t xml:space="preserve"> запланированных в бюджете Октябрьского района на 202</w:t>
      </w:r>
      <w:r w:rsidR="00591508" w:rsidRPr="000808D6">
        <w:rPr>
          <w:rFonts w:ascii="Times New Roman" w:hAnsi="Times New Roman" w:cs="Times New Roman"/>
          <w:sz w:val="24"/>
          <w:szCs w:val="24"/>
        </w:rPr>
        <w:t>3</w:t>
      </w:r>
      <w:r w:rsidR="009A4407" w:rsidRPr="000808D6">
        <w:rPr>
          <w:rFonts w:ascii="Times New Roman" w:hAnsi="Times New Roman" w:cs="Times New Roman"/>
          <w:sz w:val="24"/>
          <w:szCs w:val="24"/>
        </w:rPr>
        <w:t xml:space="preserve"> год средствах на компенсацию стоимости поставки коммунальных ресурсов</w:t>
      </w:r>
      <w:r w:rsidR="00591508" w:rsidRPr="000808D6">
        <w:rPr>
          <w:rFonts w:ascii="Times New Roman" w:hAnsi="Times New Roman" w:cs="Times New Roman"/>
          <w:sz w:val="24"/>
          <w:szCs w:val="24"/>
        </w:rPr>
        <w:t xml:space="preserve"> (холодная и горячая вода, тепловая энергия, подвоз воды)</w:t>
      </w:r>
      <w:r w:rsidR="009A4407" w:rsidRPr="000808D6">
        <w:rPr>
          <w:rFonts w:ascii="Times New Roman" w:hAnsi="Times New Roman" w:cs="Times New Roman"/>
          <w:sz w:val="24"/>
          <w:szCs w:val="24"/>
        </w:rPr>
        <w:t xml:space="preserve"> населению в части разницы между</w:t>
      </w:r>
      <w:r w:rsidR="00591508" w:rsidRPr="000808D6">
        <w:rPr>
          <w:rFonts w:ascii="Times New Roman" w:hAnsi="Times New Roman" w:cs="Times New Roman"/>
          <w:sz w:val="24"/>
          <w:szCs w:val="24"/>
        </w:rPr>
        <w:t xml:space="preserve"> </w:t>
      </w:r>
      <w:r w:rsidR="003D0C95" w:rsidRPr="000808D6">
        <w:rPr>
          <w:rFonts w:ascii="Times New Roman" w:hAnsi="Times New Roman" w:cs="Times New Roman"/>
          <w:sz w:val="24"/>
          <w:szCs w:val="24"/>
        </w:rPr>
        <w:t xml:space="preserve">установленными РСТ Югры </w:t>
      </w:r>
      <w:r w:rsidR="00591508" w:rsidRPr="000808D6">
        <w:rPr>
          <w:rFonts w:ascii="Times New Roman" w:hAnsi="Times New Roman" w:cs="Times New Roman"/>
          <w:sz w:val="24"/>
          <w:szCs w:val="24"/>
        </w:rPr>
        <w:t>тарифами</w:t>
      </w:r>
      <w:r w:rsidR="00AA793A" w:rsidRPr="000808D6">
        <w:rPr>
          <w:rFonts w:ascii="Times New Roman" w:hAnsi="Times New Roman" w:cs="Times New Roman"/>
          <w:sz w:val="24"/>
          <w:szCs w:val="24"/>
        </w:rPr>
        <w:t xml:space="preserve"> и установленной администрацией Октябрьского района платой за коммунальные услуги для населения</w:t>
      </w:r>
      <w:r w:rsidR="00591508" w:rsidRPr="000808D6">
        <w:rPr>
          <w:rFonts w:ascii="Times New Roman" w:hAnsi="Times New Roman" w:cs="Times New Roman"/>
          <w:sz w:val="24"/>
          <w:szCs w:val="24"/>
        </w:rPr>
        <w:t xml:space="preserve"> с 1 декабря 2022 года</w:t>
      </w:r>
      <w:r w:rsidR="009A4407" w:rsidRPr="000808D6">
        <w:rPr>
          <w:rFonts w:ascii="Times New Roman" w:hAnsi="Times New Roman" w:cs="Times New Roman"/>
          <w:sz w:val="24"/>
          <w:szCs w:val="24"/>
        </w:rPr>
        <w:t xml:space="preserve"> с учетом соблюдения ограничений по предельным индексам изменения размера вносимой гражданами платы за коммунальные услуги, установленных постановлением Губернатора Х</w:t>
      </w:r>
      <w:r w:rsidR="009A4CE5" w:rsidRPr="000808D6">
        <w:rPr>
          <w:rFonts w:ascii="Times New Roman" w:hAnsi="Times New Roman" w:cs="Times New Roman"/>
          <w:sz w:val="24"/>
          <w:szCs w:val="24"/>
        </w:rPr>
        <w:t>МАО</w:t>
      </w:r>
      <w:r w:rsidR="004172BA" w:rsidRPr="000808D6">
        <w:rPr>
          <w:rFonts w:ascii="Times New Roman" w:hAnsi="Times New Roman" w:cs="Times New Roman"/>
          <w:sz w:val="24"/>
          <w:szCs w:val="24"/>
        </w:rPr>
        <w:t xml:space="preserve"> </w:t>
      </w:r>
      <w:r w:rsidR="009A4407" w:rsidRPr="000808D6">
        <w:rPr>
          <w:rFonts w:ascii="Times New Roman" w:hAnsi="Times New Roman" w:cs="Times New Roman"/>
          <w:sz w:val="24"/>
          <w:szCs w:val="24"/>
        </w:rPr>
        <w:t>-</w:t>
      </w:r>
      <w:r w:rsidR="004172BA" w:rsidRPr="000808D6">
        <w:rPr>
          <w:rFonts w:ascii="Times New Roman" w:hAnsi="Times New Roman" w:cs="Times New Roman"/>
          <w:sz w:val="24"/>
          <w:szCs w:val="24"/>
        </w:rPr>
        <w:t xml:space="preserve"> </w:t>
      </w:r>
      <w:r w:rsidR="009A4407" w:rsidRPr="000808D6">
        <w:rPr>
          <w:rFonts w:ascii="Times New Roman" w:hAnsi="Times New Roman" w:cs="Times New Roman"/>
          <w:sz w:val="24"/>
          <w:szCs w:val="24"/>
        </w:rPr>
        <w:t>Югры от 14.12.2018 № 127.</w:t>
      </w:r>
    </w:p>
    <w:p w:rsidR="005F6098" w:rsidRPr="000808D6" w:rsidRDefault="005F6098" w:rsidP="00DD5AFA">
      <w:pPr>
        <w:tabs>
          <w:tab w:val="left" w:pos="426"/>
          <w:tab w:val="left" w:pos="709"/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808D6">
        <w:rPr>
          <w:rFonts w:ascii="Times New Roman" w:hAnsi="Times New Roman" w:cs="Times New Roman"/>
          <w:sz w:val="24"/>
          <w:szCs w:val="24"/>
        </w:rPr>
        <w:t>1</w:t>
      </w:r>
      <w:r w:rsidR="000351BB" w:rsidRPr="000808D6">
        <w:rPr>
          <w:rFonts w:ascii="Times New Roman" w:hAnsi="Times New Roman" w:cs="Times New Roman"/>
          <w:sz w:val="24"/>
          <w:szCs w:val="24"/>
        </w:rPr>
        <w:t>2</w:t>
      </w:r>
      <w:r w:rsidRPr="000808D6">
        <w:rPr>
          <w:rFonts w:ascii="Times New Roman" w:hAnsi="Times New Roman" w:cs="Times New Roman"/>
          <w:sz w:val="24"/>
          <w:szCs w:val="24"/>
        </w:rPr>
        <w:t>.</w:t>
      </w:r>
      <w:r w:rsidR="00604740" w:rsidRPr="000808D6">
        <w:rPr>
          <w:rFonts w:ascii="Times New Roman" w:hAnsi="Times New Roman" w:cs="Times New Roman"/>
          <w:sz w:val="24"/>
          <w:szCs w:val="24"/>
        </w:rPr>
        <w:t>1</w:t>
      </w:r>
      <w:r w:rsidR="00AA793A" w:rsidRPr="000808D6">
        <w:rPr>
          <w:rFonts w:ascii="Times New Roman" w:hAnsi="Times New Roman" w:cs="Times New Roman"/>
          <w:sz w:val="24"/>
          <w:szCs w:val="24"/>
        </w:rPr>
        <w:t>0</w:t>
      </w:r>
      <w:r w:rsidRPr="000808D6">
        <w:rPr>
          <w:rFonts w:ascii="Times New Roman" w:hAnsi="Times New Roman" w:cs="Times New Roman"/>
          <w:sz w:val="24"/>
          <w:szCs w:val="24"/>
        </w:rPr>
        <w:t xml:space="preserve">. </w:t>
      </w:r>
      <w:r w:rsidR="00FE43EE" w:rsidRPr="000808D6">
        <w:rPr>
          <w:rFonts w:ascii="Times New Roman" w:hAnsi="Times New Roman" w:cs="Times New Roman"/>
          <w:sz w:val="24"/>
          <w:szCs w:val="24"/>
        </w:rPr>
        <w:t>Р</w:t>
      </w:r>
      <w:r w:rsidRPr="000808D6">
        <w:rPr>
          <w:rFonts w:ascii="Times New Roman" w:hAnsi="Times New Roman" w:cs="Times New Roman"/>
          <w:sz w:val="24"/>
          <w:szCs w:val="24"/>
        </w:rPr>
        <w:t xml:space="preserve">асчеты плановой суммы доходов МП МО Октябрьский район «Объединенные коммунальные системы» </w:t>
      </w:r>
      <w:r w:rsidR="001B77CA" w:rsidRPr="000808D6">
        <w:rPr>
          <w:rFonts w:ascii="Times New Roman" w:hAnsi="Times New Roman" w:cs="Times New Roman"/>
          <w:sz w:val="24"/>
          <w:szCs w:val="24"/>
        </w:rPr>
        <w:t>по группе потребителей</w:t>
      </w:r>
      <w:r w:rsidRPr="000808D6">
        <w:rPr>
          <w:rFonts w:ascii="Times New Roman" w:hAnsi="Times New Roman" w:cs="Times New Roman"/>
          <w:sz w:val="24"/>
          <w:szCs w:val="24"/>
        </w:rPr>
        <w:t xml:space="preserve"> </w:t>
      </w:r>
      <w:r w:rsidR="001B77CA" w:rsidRPr="000808D6">
        <w:rPr>
          <w:rFonts w:ascii="Times New Roman" w:hAnsi="Times New Roman" w:cs="Times New Roman"/>
          <w:sz w:val="24"/>
          <w:szCs w:val="24"/>
        </w:rPr>
        <w:t>«Н</w:t>
      </w:r>
      <w:r w:rsidRPr="000808D6">
        <w:rPr>
          <w:rFonts w:ascii="Times New Roman" w:hAnsi="Times New Roman" w:cs="Times New Roman"/>
          <w:sz w:val="24"/>
          <w:szCs w:val="24"/>
        </w:rPr>
        <w:t>аселени</w:t>
      </w:r>
      <w:r w:rsidR="001B77CA" w:rsidRPr="000808D6">
        <w:rPr>
          <w:rFonts w:ascii="Times New Roman" w:hAnsi="Times New Roman" w:cs="Times New Roman"/>
          <w:sz w:val="24"/>
          <w:szCs w:val="24"/>
        </w:rPr>
        <w:t>е»</w:t>
      </w:r>
      <w:r w:rsidRPr="000808D6">
        <w:rPr>
          <w:rFonts w:ascii="Times New Roman" w:hAnsi="Times New Roman" w:cs="Times New Roman"/>
          <w:sz w:val="24"/>
          <w:szCs w:val="24"/>
        </w:rPr>
        <w:t xml:space="preserve"> на 2023-2024 годы </w:t>
      </w:r>
      <w:r w:rsidR="00397E0F" w:rsidRPr="000808D6">
        <w:rPr>
          <w:rFonts w:ascii="Times New Roman" w:hAnsi="Times New Roman" w:cs="Times New Roman"/>
          <w:sz w:val="24"/>
          <w:szCs w:val="24"/>
        </w:rPr>
        <w:t xml:space="preserve">на основании экспертных заключений РСТ Югры </w:t>
      </w:r>
      <w:r w:rsidR="00D771BC" w:rsidRPr="000808D6">
        <w:rPr>
          <w:rFonts w:ascii="Times New Roman" w:hAnsi="Times New Roman" w:cs="Times New Roman"/>
          <w:sz w:val="24"/>
          <w:szCs w:val="24"/>
        </w:rPr>
        <w:t xml:space="preserve">в связи с установлением МП МО Октябрьский район «Объединенные коммунальные системы» тарифов на услуги по передаче тепловой энергии, транспортированию воды и транспортированию сточных вод на территории </w:t>
      </w:r>
      <w:r w:rsidR="00701B7B" w:rsidRPr="000808D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771BC" w:rsidRPr="000808D6">
        <w:rPr>
          <w:rFonts w:ascii="Times New Roman" w:hAnsi="Times New Roman" w:cs="Times New Roman"/>
          <w:sz w:val="24"/>
          <w:szCs w:val="24"/>
        </w:rPr>
        <w:t>г.п. Андра</w:t>
      </w:r>
      <w:r w:rsidR="00FE43EE" w:rsidRPr="000808D6">
        <w:rPr>
          <w:rFonts w:ascii="Times New Roman" w:hAnsi="Times New Roman" w:cs="Times New Roman"/>
          <w:sz w:val="24"/>
          <w:szCs w:val="24"/>
        </w:rPr>
        <w:t>.</w:t>
      </w:r>
    </w:p>
    <w:p w:rsidR="002811A1" w:rsidRPr="000808D6" w:rsidRDefault="004A065F" w:rsidP="00DD5AFA">
      <w:pPr>
        <w:pStyle w:val="a3"/>
        <w:tabs>
          <w:tab w:val="left" w:pos="142"/>
          <w:tab w:val="left" w:pos="851"/>
          <w:tab w:val="left" w:pos="993"/>
          <w:tab w:val="left" w:pos="1276"/>
          <w:tab w:val="left" w:pos="1418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0808D6">
        <w:t>1</w:t>
      </w:r>
      <w:r w:rsidR="000351BB" w:rsidRPr="000808D6">
        <w:t>2</w:t>
      </w:r>
      <w:r w:rsidRPr="000808D6">
        <w:t>.</w:t>
      </w:r>
      <w:r w:rsidR="00604740" w:rsidRPr="000808D6">
        <w:t>1</w:t>
      </w:r>
      <w:r w:rsidR="00FE43EE" w:rsidRPr="000808D6">
        <w:t>1</w:t>
      </w:r>
      <w:r w:rsidRPr="000808D6">
        <w:t xml:space="preserve">. </w:t>
      </w:r>
      <w:r w:rsidR="002811A1" w:rsidRPr="000808D6">
        <w:t>Соглашение об информационном взаимодействии при обмене электронными документами в региональном сегменте данных Единой информационно-аналитической системы расчета, прогнозирования и анализа тарифов организаций регулируемой инфраструктуры на территории Ханты-Манс</w:t>
      </w:r>
      <w:r w:rsidR="00701B7B" w:rsidRPr="000808D6">
        <w:t>ийского автономного округа</w:t>
      </w:r>
      <w:r w:rsidR="004172BA" w:rsidRPr="000808D6">
        <w:t xml:space="preserve"> </w:t>
      </w:r>
      <w:r w:rsidR="00701B7B" w:rsidRPr="000808D6">
        <w:t>-</w:t>
      </w:r>
      <w:r w:rsidR="004172BA" w:rsidRPr="000808D6">
        <w:t xml:space="preserve"> </w:t>
      </w:r>
      <w:r w:rsidR="00701B7B" w:rsidRPr="000808D6">
        <w:t>Югры.</w:t>
      </w:r>
    </w:p>
    <w:p w:rsidR="00241E6F" w:rsidRPr="00E94249" w:rsidRDefault="00241E6F" w:rsidP="00DD5AFA">
      <w:pPr>
        <w:tabs>
          <w:tab w:val="left" w:pos="284"/>
          <w:tab w:val="left" w:pos="426"/>
          <w:tab w:val="left" w:pos="1276"/>
          <w:tab w:val="left" w:pos="1701"/>
          <w:tab w:val="left" w:pos="1985"/>
          <w:tab w:val="left" w:pos="212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16D6" w:rsidRPr="00A4185F" w:rsidRDefault="00F316D6" w:rsidP="00DD5AFA">
      <w:pPr>
        <w:pStyle w:val="a3"/>
        <w:numPr>
          <w:ilvl w:val="0"/>
          <w:numId w:val="28"/>
        </w:numPr>
        <w:tabs>
          <w:tab w:val="left" w:pos="284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A4185F">
        <w:t xml:space="preserve">Подготовлена и направлена в </w:t>
      </w:r>
      <w:r w:rsidRPr="00A4185F">
        <w:rPr>
          <w:b/>
          <w:i/>
        </w:rPr>
        <w:t xml:space="preserve">Бюджетное учреждение </w:t>
      </w:r>
      <w:r w:rsidR="003F64BA" w:rsidRPr="00A4185F">
        <w:rPr>
          <w:b/>
          <w:i/>
        </w:rPr>
        <w:t>ХМАО-</w:t>
      </w:r>
      <w:r w:rsidRPr="00A4185F">
        <w:rPr>
          <w:b/>
          <w:i/>
        </w:rPr>
        <w:t xml:space="preserve">Югры «Региональный </w:t>
      </w:r>
      <w:r w:rsidR="00482E58" w:rsidRPr="00A4185F">
        <w:rPr>
          <w:b/>
          <w:i/>
        </w:rPr>
        <w:t xml:space="preserve">аналитический </w:t>
      </w:r>
      <w:r w:rsidRPr="00A4185F">
        <w:rPr>
          <w:b/>
          <w:i/>
        </w:rPr>
        <w:t>центр»</w:t>
      </w:r>
      <w:r w:rsidR="00160B31" w:rsidRPr="00A4185F">
        <w:rPr>
          <w:b/>
          <w:i/>
        </w:rPr>
        <w:t xml:space="preserve"> </w:t>
      </w:r>
      <w:r w:rsidR="00160B31" w:rsidRPr="00A4185F">
        <w:t>информация</w:t>
      </w:r>
      <w:r w:rsidRPr="00A4185F">
        <w:t>:</w:t>
      </w:r>
    </w:p>
    <w:p w:rsidR="00376B0A" w:rsidRPr="00A4185F" w:rsidRDefault="00A45174" w:rsidP="00DD5AFA">
      <w:pPr>
        <w:tabs>
          <w:tab w:val="left" w:pos="142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85F">
        <w:rPr>
          <w:rFonts w:ascii="Times New Roman" w:hAnsi="Times New Roman" w:cs="Times New Roman"/>
          <w:sz w:val="24"/>
          <w:szCs w:val="24"/>
        </w:rPr>
        <w:t>1</w:t>
      </w:r>
      <w:r w:rsidR="000351BB" w:rsidRPr="00A4185F">
        <w:rPr>
          <w:rFonts w:ascii="Times New Roman" w:hAnsi="Times New Roman" w:cs="Times New Roman"/>
          <w:sz w:val="24"/>
          <w:szCs w:val="24"/>
        </w:rPr>
        <w:t>3</w:t>
      </w:r>
      <w:r w:rsidRPr="00A4185F">
        <w:rPr>
          <w:rFonts w:ascii="Times New Roman" w:hAnsi="Times New Roman" w:cs="Times New Roman"/>
          <w:sz w:val="24"/>
          <w:szCs w:val="24"/>
        </w:rPr>
        <w:t>.</w:t>
      </w:r>
      <w:r w:rsidR="00397E0F" w:rsidRPr="00A4185F">
        <w:rPr>
          <w:rFonts w:ascii="Times New Roman" w:hAnsi="Times New Roman" w:cs="Times New Roman"/>
          <w:sz w:val="24"/>
          <w:szCs w:val="24"/>
        </w:rPr>
        <w:t>1</w:t>
      </w:r>
      <w:r w:rsidRPr="00A4185F">
        <w:rPr>
          <w:rFonts w:ascii="Times New Roman" w:hAnsi="Times New Roman" w:cs="Times New Roman"/>
          <w:sz w:val="24"/>
          <w:szCs w:val="24"/>
        </w:rPr>
        <w:t xml:space="preserve">. </w:t>
      </w:r>
      <w:r w:rsidR="00913AAD" w:rsidRPr="00A4185F">
        <w:rPr>
          <w:rFonts w:ascii="Times New Roman" w:hAnsi="Times New Roman" w:cs="Times New Roman"/>
          <w:sz w:val="24"/>
          <w:szCs w:val="24"/>
        </w:rPr>
        <w:t>о</w:t>
      </w:r>
      <w:r w:rsidR="00872B3F" w:rsidRPr="00A4185F">
        <w:rPr>
          <w:rFonts w:ascii="Times New Roman" w:hAnsi="Times New Roman" w:cs="Times New Roman"/>
          <w:sz w:val="24"/>
          <w:szCs w:val="24"/>
        </w:rPr>
        <w:t xml:space="preserve"> результатах мониторинга средних розничных цен </w:t>
      </w:r>
      <w:r w:rsidRPr="00A4185F">
        <w:rPr>
          <w:rFonts w:ascii="Times New Roman" w:hAnsi="Times New Roman" w:cs="Times New Roman"/>
          <w:sz w:val="24"/>
          <w:szCs w:val="24"/>
        </w:rPr>
        <w:t>на продукты питания для ежегодного мониторинга цен на продовольственные товары, входящие в потребительскую корзину, по состоянию на 01.06.2022</w:t>
      </w:r>
      <w:r w:rsidR="00872B3F" w:rsidRPr="00A4185F">
        <w:rPr>
          <w:rFonts w:ascii="Times New Roman" w:hAnsi="Times New Roman" w:cs="Times New Roman"/>
          <w:sz w:val="24"/>
          <w:szCs w:val="24"/>
        </w:rPr>
        <w:t>, 01.06.2023</w:t>
      </w:r>
      <w:r w:rsidRPr="00A4185F">
        <w:rPr>
          <w:rFonts w:ascii="Times New Roman" w:hAnsi="Times New Roman" w:cs="Times New Roman"/>
          <w:sz w:val="24"/>
          <w:szCs w:val="24"/>
        </w:rPr>
        <w:t>;</w:t>
      </w:r>
    </w:p>
    <w:p w:rsidR="00376B0A" w:rsidRPr="00A4185F" w:rsidRDefault="00376B0A" w:rsidP="00DD5AFA">
      <w:pPr>
        <w:tabs>
          <w:tab w:val="left" w:pos="142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85F">
        <w:rPr>
          <w:rFonts w:ascii="Times New Roman" w:hAnsi="Times New Roman" w:cs="Times New Roman"/>
          <w:sz w:val="24"/>
          <w:szCs w:val="24"/>
        </w:rPr>
        <w:t>1</w:t>
      </w:r>
      <w:r w:rsidR="000351BB" w:rsidRPr="00A4185F">
        <w:rPr>
          <w:rFonts w:ascii="Times New Roman" w:hAnsi="Times New Roman" w:cs="Times New Roman"/>
          <w:sz w:val="24"/>
          <w:szCs w:val="24"/>
        </w:rPr>
        <w:t>3</w:t>
      </w:r>
      <w:r w:rsidRPr="00A4185F">
        <w:rPr>
          <w:rFonts w:ascii="Times New Roman" w:hAnsi="Times New Roman" w:cs="Times New Roman"/>
          <w:sz w:val="24"/>
          <w:szCs w:val="24"/>
        </w:rPr>
        <w:t>.</w:t>
      </w:r>
      <w:r w:rsidR="00397E0F" w:rsidRPr="00A4185F">
        <w:rPr>
          <w:rFonts w:ascii="Times New Roman" w:hAnsi="Times New Roman" w:cs="Times New Roman"/>
          <w:sz w:val="24"/>
          <w:szCs w:val="24"/>
        </w:rPr>
        <w:t>2</w:t>
      </w:r>
      <w:r w:rsidRPr="00A4185F">
        <w:rPr>
          <w:rFonts w:ascii="Times New Roman" w:hAnsi="Times New Roman" w:cs="Times New Roman"/>
          <w:sz w:val="24"/>
          <w:szCs w:val="24"/>
        </w:rPr>
        <w:t xml:space="preserve">. </w:t>
      </w:r>
      <w:r w:rsidR="00913AAD" w:rsidRPr="00A4185F">
        <w:rPr>
          <w:rFonts w:ascii="Times New Roman" w:hAnsi="Times New Roman" w:cs="Times New Roman"/>
          <w:sz w:val="24"/>
          <w:szCs w:val="24"/>
        </w:rPr>
        <w:t>о</w:t>
      </w:r>
      <w:r w:rsidR="00872B3F" w:rsidRPr="00A4185F">
        <w:rPr>
          <w:rFonts w:ascii="Times New Roman" w:hAnsi="Times New Roman" w:cs="Times New Roman"/>
          <w:sz w:val="24"/>
          <w:szCs w:val="24"/>
        </w:rPr>
        <w:t xml:space="preserve"> средних розничных ценах на говядину и баранину для расчета стоимости условного (минимального) набора продуктов питания, непродовольственных товаров и услуг по </w:t>
      </w:r>
      <w:r w:rsidR="006A6105" w:rsidRPr="00A4185F">
        <w:rPr>
          <w:rFonts w:ascii="Times New Roman" w:hAnsi="Times New Roman" w:cs="Times New Roman"/>
          <w:sz w:val="24"/>
          <w:szCs w:val="24"/>
        </w:rPr>
        <w:t>МО</w:t>
      </w:r>
      <w:r w:rsidR="00872B3F" w:rsidRPr="00A4185F">
        <w:rPr>
          <w:rFonts w:ascii="Times New Roman" w:hAnsi="Times New Roman" w:cs="Times New Roman"/>
          <w:sz w:val="24"/>
          <w:szCs w:val="24"/>
        </w:rPr>
        <w:t xml:space="preserve"> Октябрьский район, по состоянию на 01.06.2022;</w:t>
      </w:r>
    </w:p>
    <w:p w:rsidR="00872B3F" w:rsidRPr="00A4185F" w:rsidRDefault="00376B0A" w:rsidP="00DD5AFA">
      <w:pPr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85F">
        <w:rPr>
          <w:rFonts w:ascii="Times New Roman" w:hAnsi="Times New Roman" w:cs="Times New Roman"/>
          <w:sz w:val="24"/>
          <w:szCs w:val="24"/>
        </w:rPr>
        <w:t>1</w:t>
      </w:r>
      <w:r w:rsidR="000351BB" w:rsidRPr="00A4185F">
        <w:rPr>
          <w:rFonts w:ascii="Times New Roman" w:hAnsi="Times New Roman" w:cs="Times New Roman"/>
          <w:sz w:val="24"/>
          <w:szCs w:val="24"/>
        </w:rPr>
        <w:t>3</w:t>
      </w:r>
      <w:r w:rsidRPr="00A4185F">
        <w:rPr>
          <w:rFonts w:ascii="Times New Roman" w:hAnsi="Times New Roman" w:cs="Times New Roman"/>
          <w:sz w:val="24"/>
          <w:szCs w:val="24"/>
        </w:rPr>
        <w:t>.</w:t>
      </w:r>
      <w:r w:rsidR="00397E0F" w:rsidRPr="00A4185F">
        <w:rPr>
          <w:rFonts w:ascii="Times New Roman" w:hAnsi="Times New Roman" w:cs="Times New Roman"/>
          <w:sz w:val="24"/>
          <w:szCs w:val="24"/>
        </w:rPr>
        <w:t>3</w:t>
      </w:r>
      <w:r w:rsidRPr="00A4185F">
        <w:rPr>
          <w:rFonts w:ascii="Times New Roman" w:hAnsi="Times New Roman" w:cs="Times New Roman"/>
          <w:sz w:val="24"/>
          <w:szCs w:val="24"/>
        </w:rPr>
        <w:t>.</w:t>
      </w:r>
      <w:r w:rsidR="00872B3F" w:rsidRPr="00A4185F">
        <w:t xml:space="preserve"> </w:t>
      </w:r>
      <w:r w:rsidR="00020667" w:rsidRPr="00A4185F">
        <w:rPr>
          <w:rFonts w:ascii="Times New Roman" w:hAnsi="Times New Roman" w:cs="Times New Roman"/>
          <w:sz w:val="24"/>
          <w:szCs w:val="24"/>
        </w:rPr>
        <w:t>о с</w:t>
      </w:r>
      <w:r w:rsidR="00872B3F" w:rsidRPr="00A4185F">
        <w:rPr>
          <w:rFonts w:ascii="Times New Roman" w:hAnsi="Times New Roman" w:cs="Times New Roman"/>
          <w:sz w:val="24"/>
          <w:szCs w:val="24"/>
        </w:rPr>
        <w:t>убъектах розничной торговли, участвующих в проведении ежедневного мониторинга цен в программном модуле «Мониторинг средних розничных цен на отдельные виды социально значимых продовольственных товаров первой необходимости» по 25 наименованиям товаров.</w:t>
      </w:r>
    </w:p>
    <w:p w:rsidR="00AC6B83" w:rsidRPr="00A4185F" w:rsidRDefault="00397E0F" w:rsidP="00DD5AFA">
      <w:pPr>
        <w:tabs>
          <w:tab w:val="left" w:pos="426"/>
          <w:tab w:val="left" w:pos="993"/>
          <w:tab w:val="left" w:pos="1276"/>
        </w:tabs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 xml:space="preserve">14. </w:t>
      </w:r>
      <w:r w:rsidR="00F316D6" w:rsidRPr="00A4185F">
        <w:rPr>
          <w:rFonts w:ascii="Times New Roman" w:hAnsi="Times New Roman" w:cs="Times New Roman"/>
          <w:sz w:val="24"/>
          <w:szCs w:val="24"/>
        </w:rPr>
        <w:t>Подготовлен</w:t>
      </w:r>
      <w:r w:rsidR="00EE7B37" w:rsidRPr="00A4185F">
        <w:rPr>
          <w:rFonts w:ascii="Times New Roman" w:hAnsi="Times New Roman" w:cs="Times New Roman"/>
          <w:sz w:val="24"/>
          <w:szCs w:val="24"/>
        </w:rPr>
        <w:t>ы</w:t>
      </w:r>
      <w:r w:rsidR="00F316D6" w:rsidRPr="00A4185F">
        <w:rPr>
          <w:rFonts w:ascii="Times New Roman" w:hAnsi="Times New Roman" w:cs="Times New Roman"/>
          <w:sz w:val="24"/>
          <w:szCs w:val="24"/>
        </w:rPr>
        <w:t xml:space="preserve"> и направлен</w:t>
      </w:r>
      <w:r w:rsidR="00EE7B37" w:rsidRPr="00A4185F">
        <w:rPr>
          <w:rFonts w:ascii="Times New Roman" w:hAnsi="Times New Roman" w:cs="Times New Roman"/>
          <w:sz w:val="24"/>
          <w:szCs w:val="24"/>
        </w:rPr>
        <w:t>ы</w:t>
      </w:r>
      <w:r w:rsidR="00F316D6" w:rsidRPr="00A4185F">
        <w:rPr>
          <w:rFonts w:ascii="Times New Roman" w:hAnsi="Times New Roman" w:cs="Times New Roman"/>
          <w:sz w:val="24"/>
          <w:szCs w:val="24"/>
        </w:rPr>
        <w:t xml:space="preserve"> в </w:t>
      </w:r>
      <w:r w:rsidR="00F316D6" w:rsidRPr="00A4185F">
        <w:rPr>
          <w:rFonts w:ascii="Times New Roman" w:hAnsi="Times New Roman" w:cs="Times New Roman"/>
          <w:b/>
          <w:i/>
          <w:sz w:val="24"/>
          <w:szCs w:val="24"/>
        </w:rPr>
        <w:t xml:space="preserve">Департамент </w:t>
      </w:r>
      <w:r w:rsidR="009818AD" w:rsidRPr="00A4185F">
        <w:rPr>
          <w:rFonts w:ascii="Times New Roman" w:hAnsi="Times New Roman" w:cs="Times New Roman"/>
          <w:b/>
          <w:i/>
          <w:sz w:val="24"/>
          <w:szCs w:val="24"/>
        </w:rPr>
        <w:t xml:space="preserve">строительства и </w:t>
      </w:r>
      <w:r w:rsidR="00F316D6" w:rsidRPr="00A4185F">
        <w:rPr>
          <w:rFonts w:ascii="Times New Roman" w:hAnsi="Times New Roman" w:cs="Times New Roman"/>
          <w:b/>
          <w:i/>
          <w:sz w:val="24"/>
          <w:szCs w:val="24"/>
        </w:rPr>
        <w:t xml:space="preserve">жилищно-коммунального комплекса </w:t>
      </w:r>
      <w:r w:rsidR="003F64BA" w:rsidRPr="00A4185F">
        <w:rPr>
          <w:rFonts w:ascii="Times New Roman" w:hAnsi="Times New Roman" w:cs="Times New Roman"/>
          <w:b/>
          <w:i/>
          <w:sz w:val="24"/>
          <w:szCs w:val="24"/>
        </w:rPr>
        <w:t>ХМАО</w:t>
      </w:r>
      <w:r w:rsidR="004172BA" w:rsidRPr="00A4185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317A6" w:rsidRPr="00A4185F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4172BA" w:rsidRPr="00A4185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316D6" w:rsidRPr="00A4185F">
        <w:rPr>
          <w:rFonts w:ascii="Times New Roman" w:hAnsi="Times New Roman" w:cs="Times New Roman"/>
          <w:b/>
          <w:i/>
          <w:sz w:val="24"/>
          <w:szCs w:val="24"/>
        </w:rPr>
        <w:t>Югры</w:t>
      </w:r>
      <w:r w:rsidR="00F316D6" w:rsidRPr="00A4185F">
        <w:rPr>
          <w:rFonts w:ascii="Times New Roman" w:hAnsi="Times New Roman" w:cs="Times New Roman"/>
          <w:sz w:val="24"/>
          <w:szCs w:val="24"/>
        </w:rPr>
        <w:t>:</w:t>
      </w:r>
    </w:p>
    <w:p w:rsidR="00757EC8" w:rsidRPr="00A4185F" w:rsidRDefault="003E3872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</w:pPr>
      <w:r w:rsidRPr="00A4185F">
        <w:t>1</w:t>
      </w:r>
      <w:r w:rsidR="000351BB" w:rsidRPr="00A4185F">
        <w:t>4</w:t>
      </w:r>
      <w:r w:rsidRPr="00A4185F">
        <w:t>.1.</w:t>
      </w:r>
      <w:r w:rsidR="002B0E62" w:rsidRPr="00A4185F">
        <w:t xml:space="preserve"> Расчеты размера недополученных доходов ОКК района в связи с применением понижающих коэффициентов к нормативам потребления коммунальных услуг по отоплению, холодному водоснабжению, горячему водоснабжению (ХВС для ГВС и расход тепловой энергии на подогрев холодной воды), водоотведению по </w:t>
      </w:r>
      <w:r w:rsidR="006A6105" w:rsidRPr="00A4185F">
        <w:t>МО</w:t>
      </w:r>
      <w:r w:rsidR="002B0E62" w:rsidRPr="00A4185F">
        <w:t xml:space="preserve"> Октябрьского района в разрезе ОКК и видов коммунальных услуг на 2022 год</w:t>
      </w:r>
      <w:r w:rsidR="00757EC8" w:rsidRPr="00A4185F">
        <w:t>:</w:t>
      </w:r>
    </w:p>
    <w:p w:rsidR="00757EC8" w:rsidRPr="00A4185F" w:rsidRDefault="00757EC8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</w:pPr>
      <w:r w:rsidRPr="00A4185F">
        <w:t xml:space="preserve">- проведена проверка и корректировка расчетов размера недополученных доходов 11 ОКК, осуществляющих регулируемые виды деятельности в сферах теплоснабжения, горячего и холодного водоснабжения, водоотведения, которые </w:t>
      </w:r>
      <w:r w:rsidR="004C7E96" w:rsidRPr="00A4185F">
        <w:t>могли возникнуть</w:t>
      </w:r>
      <w:r w:rsidRPr="00A4185F">
        <w:t xml:space="preserve"> вследствие применения понижающих коэффициентов к нормативам потребления коммунальных услуг на 2022 год (по ОКК и по видам услуг);</w:t>
      </w:r>
    </w:p>
    <w:p w:rsidR="00757EC8" w:rsidRPr="00A4185F" w:rsidRDefault="00757EC8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</w:pPr>
      <w:r w:rsidRPr="00A4185F">
        <w:t>- проведен мониторинг роста платы граждан за коммунальные услуги с 01.07.2022 в формате шаблона ФГИС ЕИАС ФАС России OREP.KU.2022.</w:t>
      </w:r>
      <w:r w:rsidRPr="00A4185F">
        <w:rPr>
          <w:lang w:val="en-US"/>
        </w:rPr>
        <w:t>PLAN</w:t>
      </w:r>
      <w:r w:rsidRPr="00A4185F">
        <w:t>.</w:t>
      </w:r>
    </w:p>
    <w:p w:rsidR="00C3265D" w:rsidRPr="00A4185F" w:rsidRDefault="00EF59BB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</w:pPr>
      <w:r w:rsidRPr="00E94249">
        <w:t>1</w:t>
      </w:r>
      <w:r w:rsidR="000351BB" w:rsidRPr="00E94249">
        <w:t>4</w:t>
      </w:r>
      <w:r w:rsidRPr="00E94249">
        <w:t xml:space="preserve">.2. </w:t>
      </w:r>
      <w:r w:rsidR="004C6A84" w:rsidRPr="00A4185F">
        <w:t>П</w:t>
      </w:r>
      <w:r w:rsidR="00397E0F" w:rsidRPr="00A4185F">
        <w:t xml:space="preserve">роведен мониторинг роста платы граждан за коммунальные услуги по </w:t>
      </w:r>
      <w:r w:rsidR="00ED2D23" w:rsidRPr="00A4185F">
        <w:t>МО</w:t>
      </w:r>
      <w:r w:rsidR="00397E0F" w:rsidRPr="00A4185F">
        <w:t xml:space="preserve"> Октябрьского района с учетом роста тарифов на коммунальные услуги с 01.12.2022</w:t>
      </w:r>
      <w:r w:rsidR="006D5F28" w:rsidRPr="00A4185F">
        <w:t xml:space="preserve"> д</w:t>
      </w:r>
      <w:r w:rsidR="00C3265D" w:rsidRPr="00A4185F">
        <w:t xml:space="preserve">ля изучения возможности проведения корректировки понижающих коэффициентов к нормативам потребления коммунальных услуг. Подготовлен ответ о нецелесообразности проведения корректировки понижающих коэффициентов к нормативам потребления коммунальных услуг, а также обеспечения их доведения до установленного уровня в соответствии с предельными индексами по </w:t>
      </w:r>
      <w:r w:rsidR="004172BA" w:rsidRPr="00A4185F">
        <w:t xml:space="preserve">поселениям </w:t>
      </w:r>
      <w:r w:rsidR="00C3265D" w:rsidRPr="00A4185F">
        <w:t>Октябрьского района.</w:t>
      </w:r>
    </w:p>
    <w:p w:rsidR="00EF59BB" w:rsidRPr="003206F0" w:rsidRDefault="003E3872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</w:pPr>
      <w:r w:rsidRPr="00E94249">
        <w:t>1</w:t>
      </w:r>
      <w:r w:rsidR="000351BB" w:rsidRPr="00E94249">
        <w:t>4</w:t>
      </w:r>
      <w:r w:rsidRPr="00E94249">
        <w:t>.</w:t>
      </w:r>
      <w:r w:rsidR="00EF59BB" w:rsidRPr="00E94249">
        <w:t>3</w:t>
      </w:r>
      <w:r w:rsidRPr="00E94249">
        <w:t xml:space="preserve">. </w:t>
      </w:r>
      <w:r w:rsidR="00960734" w:rsidRPr="003206F0">
        <w:t>И</w:t>
      </w:r>
      <w:r w:rsidR="00673CB2" w:rsidRPr="003206F0">
        <w:t xml:space="preserve">нформация об изменении тарифов на коммунальные услуги с </w:t>
      </w:r>
      <w:r w:rsidR="00ED2D23" w:rsidRPr="003206F0">
        <w:t>0</w:t>
      </w:r>
      <w:r w:rsidR="00673CB2" w:rsidRPr="003206F0">
        <w:t>1</w:t>
      </w:r>
      <w:r w:rsidR="00ED2D23" w:rsidRPr="003206F0">
        <w:t>.12.</w:t>
      </w:r>
      <w:r w:rsidR="00673CB2" w:rsidRPr="003206F0">
        <w:t xml:space="preserve">2022 для бюджетных потребителей в разрезе городских и сельских поселений и </w:t>
      </w:r>
      <w:r w:rsidR="0051121D" w:rsidRPr="003206F0">
        <w:t>ОКК</w:t>
      </w:r>
      <w:r w:rsidR="005D63CD" w:rsidRPr="003206F0">
        <w:t xml:space="preserve"> для определения потребности в дополнительном объеме бюджетных средств в целях обеспечения стопроцентной оплаты организациями бюджетной сферы расходов на коммунальные услуги с учетом изменения тарифов на коммунальные услуги с </w:t>
      </w:r>
      <w:r w:rsidR="0051121D" w:rsidRPr="003206F0">
        <w:t>01.12.2022</w:t>
      </w:r>
      <w:r w:rsidR="005D63CD" w:rsidRPr="003206F0">
        <w:t xml:space="preserve">. </w:t>
      </w:r>
    </w:p>
    <w:p w:rsidR="00EF59BB" w:rsidRPr="003206F0" w:rsidRDefault="00EF59BB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  <w:rPr>
          <w:shd w:val="clear" w:color="auto" w:fill="FFFFFF"/>
        </w:rPr>
      </w:pPr>
      <w:r w:rsidRPr="003206F0">
        <w:t>1</w:t>
      </w:r>
      <w:r w:rsidR="000351BB" w:rsidRPr="003206F0">
        <w:t>4</w:t>
      </w:r>
      <w:r w:rsidRPr="003206F0">
        <w:t xml:space="preserve">.4. </w:t>
      </w:r>
      <w:r w:rsidR="00237389" w:rsidRPr="003206F0">
        <w:rPr>
          <w:spacing w:val="-1"/>
        </w:rPr>
        <w:t xml:space="preserve">В целях проведения анализа фактического влияния применения понижающих коэффициентов к нормативам потребления коммунальных услуг на финансово-хозяйственную деятельность ресурсоснабжающих организаций, осуществляющих регулируемые виды деятельности в сфере тепло-, водоснабжения и водоотведения на территории автономного округа, по итогам 2022 года проведена проверка расчетов ресурсоснабжающих организаций Октябрьского района, подготовлены </w:t>
      </w:r>
      <w:r w:rsidR="00237389" w:rsidRPr="003206F0">
        <w:rPr>
          <w:shd w:val="clear" w:color="auto" w:fill="FFFFFF"/>
        </w:rPr>
        <w:t xml:space="preserve">расчеты величины недополученных доходов ресурсоснабжающих организаций в связи с применением понижающих коэффициентов к нормативам потребления коммунальных услуг (отопление, холодное водоснабжение, горячее водоснабжение (ХВС для ГВС и расход тепловой энергии на подогрев холодной воды), водоотведение) по </w:t>
      </w:r>
      <w:r w:rsidR="004172BA" w:rsidRPr="003206F0">
        <w:rPr>
          <w:shd w:val="clear" w:color="auto" w:fill="FFFFFF"/>
        </w:rPr>
        <w:t>поселениям</w:t>
      </w:r>
      <w:r w:rsidR="00237389" w:rsidRPr="003206F0">
        <w:rPr>
          <w:shd w:val="clear" w:color="auto" w:fill="FFFFFF"/>
        </w:rPr>
        <w:t xml:space="preserve"> Октябрьск</w:t>
      </w:r>
      <w:r w:rsidR="004172BA" w:rsidRPr="003206F0">
        <w:rPr>
          <w:shd w:val="clear" w:color="auto" w:fill="FFFFFF"/>
        </w:rPr>
        <w:t>ого</w:t>
      </w:r>
      <w:r w:rsidR="00237389" w:rsidRPr="003206F0">
        <w:rPr>
          <w:shd w:val="clear" w:color="auto" w:fill="FFFFFF"/>
        </w:rPr>
        <w:t xml:space="preserve"> район</w:t>
      </w:r>
      <w:r w:rsidR="004172BA" w:rsidRPr="003206F0">
        <w:rPr>
          <w:shd w:val="clear" w:color="auto" w:fill="FFFFFF"/>
        </w:rPr>
        <w:t>а</w:t>
      </w:r>
      <w:r w:rsidR="00237389" w:rsidRPr="003206F0">
        <w:rPr>
          <w:shd w:val="clear" w:color="auto" w:fill="FFFFFF"/>
        </w:rPr>
        <w:t xml:space="preserve"> в разрезе </w:t>
      </w:r>
      <w:r w:rsidR="000C699A" w:rsidRPr="003206F0">
        <w:rPr>
          <w:shd w:val="clear" w:color="auto" w:fill="FFFFFF"/>
        </w:rPr>
        <w:t>ОКК</w:t>
      </w:r>
      <w:r w:rsidR="00237389" w:rsidRPr="003206F0">
        <w:rPr>
          <w:shd w:val="clear" w:color="auto" w:fill="FFFFFF"/>
        </w:rPr>
        <w:t>.</w:t>
      </w:r>
    </w:p>
    <w:p w:rsidR="009205C0" w:rsidRPr="009001D5" w:rsidRDefault="009205C0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  <w:rPr>
          <w:color w:val="FF0000"/>
        </w:rPr>
      </w:pPr>
    </w:p>
    <w:p w:rsidR="00B77374" w:rsidRPr="009067F0" w:rsidRDefault="00A56D1E" w:rsidP="00DD5AFA">
      <w:pPr>
        <w:pStyle w:val="a3"/>
        <w:numPr>
          <w:ilvl w:val="0"/>
          <w:numId w:val="21"/>
        </w:numPr>
        <w:tabs>
          <w:tab w:val="left" w:pos="-142"/>
          <w:tab w:val="left" w:pos="142"/>
          <w:tab w:val="left" w:pos="284"/>
          <w:tab w:val="left" w:pos="426"/>
          <w:tab w:val="left" w:pos="567"/>
          <w:tab w:val="left" w:pos="993"/>
          <w:tab w:val="left" w:pos="1276"/>
        </w:tabs>
        <w:ind w:left="0" w:firstLine="0"/>
        <w:jc w:val="both"/>
      </w:pPr>
      <w:r w:rsidRPr="009067F0">
        <w:t>Подготовлена и направлена в</w:t>
      </w:r>
      <w:r w:rsidR="00B77374" w:rsidRPr="009067F0">
        <w:rPr>
          <w:b/>
          <w:i/>
        </w:rPr>
        <w:t xml:space="preserve"> прокуратуру Октябрьского района</w:t>
      </w:r>
      <w:r w:rsidR="00407976" w:rsidRPr="009067F0">
        <w:rPr>
          <w:b/>
          <w:i/>
        </w:rPr>
        <w:t xml:space="preserve"> </w:t>
      </w:r>
      <w:r w:rsidR="00407976" w:rsidRPr="009067F0">
        <w:t>информация</w:t>
      </w:r>
      <w:r w:rsidR="00700E23" w:rsidRPr="009067F0">
        <w:t>:</w:t>
      </w:r>
    </w:p>
    <w:p w:rsidR="000351BB" w:rsidRPr="009067F0" w:rsidRDefault="00A56D1E" w:rsidP="00DD5AFA">
      <w:pPr>
        <w:pStyle w:val="a3"/>
        <w:numPr>
          <w:ilvl w:val="1"/>
          <w:numId w:val="21"/>
        </w:numPr>
        <w:tabs>
          <w:tab w:val="left" w:pos="142"/>
          <w:tab w:val="left" w:pos="284"/>
          <w:tab w:val="left" w:pos="1276"/>
          <w:tab w:val="left" w:pos="1418"/>
        </w:tabs>
        <w:ind w:left="0" w:firstLine="0"/>
        <w:jc w:val="both"/>
      </w:pPr>
      <w:r w:rsidRPr="009067F0">
        <w:t xml:space="preserve">о результатах еженедельного мониторинга цен на продовольственные товары первой необходимости и динамики их изменения, </w:t>
      </w:r>
      <w:r w:rsidR="00A33D14" w:rsidRPr="009067F0">
        <w:t>еженедельно (с</w:t>
      </w:r>
      <w:r w:rsidRPr="009067F0">
        <w:t xml:space="preserve"> 29.03.2022</w:t>
      </w:r>
      <w:r w:rsidR="00A33D14" w:rsidRPr="009067F0">
        <w:t xml:space="preserve"> по </w:t>
      </w:r>
      <w:r w:rsidRPr="009067F0">
        <w:t>04.05.2022</w:t>
      </w:r>
      <w:r w:rsidR="00A33D14" w:rsidRPr="009067F0">
        <w:t>);</w:t>
      </w:r>
    </w:p>
    <w:p w:rsidR="00A76B22" w:rsidRPr="009067F0" w:rsidRDefault="00A33D14" w:rsidP="00DD5AFA">
      <w:pPr>
        <w:pStyle w:val="a3"/>
        <w:numPr>
          <w:ilvl w:val="1"/>
          <w:numId w:val="21"/>
        </w:numPr>
        <w:tabs>
          <w:tab w:val="left" w:pos="284"/>
          <w:tab w:val="left" w:pos="567"/>
          <w:tab w:val="left" w:pos="1276"/>
        </w:tabs>
        <w:ind w:left="0" w:firstLine="0"/>
        <w:jc w:val="both"/>
      </w:pPr>
      <w:r w:rsidRPr="009067F0">
        <w:t>о</w:t>
      </w:r>
      <w:r w:rsidR="00A56D1E" w:rsidRPr="009067F0">
        <w:t xml:space="preserve"> результат</w:t>
      </w:r>
      <w:r w:rsidRPr="009067F0">
        <w:t>ах</w:t>
      </w:r>
      <w:r w:rsidR="00A56D1E" w:rsidRPr="009067F0">
        <w:t xml:space="preserve"> мониторинга цен </w:t>
      </w:r>
      <w:r w:rsidRPr="009067F0">
        <w:t xml:space="preserve">на </w:t>
      </w:r>
      <w:r w:rsidR="00A56D1E" w:rsidRPr="009067F0">
        <w:t>стиральные порошки</w:t>
      </w:r>
      <w:r w:rsidRPr="009067F0">
        <w:t xml:space="preserve"> и предметы личной гигиены</w:t>
      </w:r>
      <w:r w:rsidR="00A56D1E" w:rsidRPr="009067F0">
        <w:t>, реализуемые на объектах розничной торговли Октябрьского района</w:t>
      </w:r>
      <w:r w:rsidR="0094447D" w:rsidRPr="009067F0">
        <w:t>;</w:t>
      </w:r>
    </w:p>
    <w:p w:rsidR="0094447D" w:rsidRPr="009067F0" w:rsidRDefault="00A56D1E" w:rsidP="00DD5AFA">
      <w:pPr>
        <w:pStyle w:val="a3"/>
        <w:numPr>
          <w:ilvl w:val="1"/>
          <w:numId w:val="21"/>
        </w:numPr>
        <w:tabs>
          <w:tab w:val="left" w:pos="284"/>
          <w:tab w:val="left" w:pos="567"/>
          <w:tab w:val="left" w:pos="993"/>
          <w:tab w:val="left" w:pos="1276"/>
        </w:tabs>
        <w:ind w:left="0" w:firstLine="0"/>
        <w:jc w:val="both"/>
      </w:pPr>
      <w:r w:rsidRPr="009067F0">
        <w:t>о регулировании цен на нефтепродукты и твердое топливо в Октябрьском районе</w:t>
      </w:r>
      <w:r w:rsidR="0094447D" w:rsidRPr="009067F0">
        <w:t>;</w:t>
      </w:r>
    </w:p>
    <w:p w:rsidR="0094447D" w:rsidRPr="009067F0" w:rsidRDefault="00A56D1E" w:rsidP="00DD5AFA">
      <w:pPr>
        <w:pStyle w:val="a3"/>
        <w:numPr>
          <w:ilvl w:val="1"/>
          <w:numId w:val="21"/>
        </w:numPr>
        <w:tabs>
          <w:tab w:val="left" w:pos="284"/>
          <w:tab w:val="left" w:pos="567"/>
          <w:tab w:val="left" w:pos="993"/>
          <w:tab w:val="left" w:pos="1276"/>
        </w:tabs>
        <w:ind w:left="0" w:firstLine="0"/>
        <w:jc w:val="both"/>
      </w:pPr>
      <w:r w:rsidRPr="009067F0">
        <w:t xml:space="preserve"> о мониторинге роста цен на продукцию, производимую крестьянско-фермерскими хозяйствами Октябрьского района</w:t>
      </w:r>
      <w:r w:rsidR="0094447D" w:rsidRPr="009067F0">
        <w:t>;</w:t>
      </w:r>
    </w:p>
    <w:p w:rsidR="00A56D1E" w:rsidRPr="009067F0" w:rsidRDefault="0094447D" w:rsidP="00DD5AFA">
      <w:pPr>
        <w:pStyle w:val="a3"/>
        <w:numPr>
          <w:ilvl w:val="1"/>
          <w:numId w:val="21"/>
        </w:numPr>
        <w:tabs>
          <w:tab w:val="left" w:pos="284"/>
          <w:tab w:val="left" w:pos="567"/>
          <w:tab w:val="left" w:pos="851"/>
          <w:tab w:val="left" w:pos="1276"/>
        </w:tabs>
        <w:ind w:left="0" w:firstLine="0"/>
        <w:jc w:val="both"/>
      </w:pPr>
      <w:r w:rsidRPr="009067F0">
        <w:t xml:space="preserve"> </w:t>
      </w:r>
      <w:r w:rsidR="00A56D1E" w:rsidRPr="009067F0">
        <w:t>о результатах еженедельных</w:t>
      </w:r>
      <w:r w:rsidR="00700E23" w:rsidRPr="009067F0">
        <w:t xml:space="preserve"> мониторингов</w:t>
      </w:r>
      <w:r w:rsidR="00A56D1E" w:rsidRPr="009067F0">
        <w:t>:</w:t>
      </w:r>
    </w:p>
    <w:p w:rsidR="00A56D1E" w:rsidRPr="009067F0" w:rsidRDefault="00A56D1E" w:rsidP="00DD5AFA">
      <w:pPr>
        <w:pStyle w:val="a3"/>
        <w:tabs>
          <w:tab w:val="left" w:pos="284"/>
          <w:tab w:val="left" w:pos="567"/>
          <w:tab w:val="left" w:pos="1276"/>
        </w:tabs>
        <w:overflowPunct w:val="0"/>
        <w:autoSpaceDE w:val="0"/>
        <w:autoSpaceDN w:val="0"/>
        <w:adjustRightInd w:val="0"/>
        <w:spacing w:after="240"/>
        <w:ind w:left="0"/>
        <w:jc w:val="both"/>
        <w:textAlignment w:val="baseline"/>
      </w:pPr>
      <w:r w:rsidRPr="009067F0">
        <w:t xml:space="preserve">- наличия и розничных цен в аптечных организациях района препаратов для профилактики и лечения острых респираторных вирусных инфекций, в том числе новой коронавирусной инфекции, </w:t>
      </w:r>
      <w:r w:rsidR="0094447D" w:rsidRPr="009067F0">
        <w:t>77</w:t>
      </w:r>
      <w:r w:rsidRPr="009067F0">
        <w:t xml:space="preserve"> отчет</w:t>
      </w:r>
      <w:r w:rsidR="0094447D" w:rsidRPr="009067F0">
        <w:t>ов</w:t>
      </w:r>
      <w:r w:rsidRPr="009067F0">
        <w:t>;</w:t>
      </w:r>
    </w:p>
    <w:p w:rsidR="00A56D1E" w:rsidRPr="009067F0" w:rsidRDefault="00A56D1E" w:rsidP="00DD5AFA">
      <w:pPr>
        <w:pStyle w:val="a3"/>
        <w:tabs>
          <w:tab w:val="left" w:pos="284"/>
          <w:tab w:val="left" w:pos="567"/>
          <w:tab w:val="left" w:pos="1276"/>
        </w:tabs>
        <w:overflowPunct w:val="0"/>
        <w:autoSpaceDE w:val="0"/>
        <w:autoSpaceDN w:val="0"/>
        <w:adjustRightInd w:val="0"/>
        <w:spacing w:before="240" w:after="240"/>
        <w:ind w:left="0"/>
        <w:jc w:val="both"/>
        <w:textAlignment w:val="baseline"/>
      </w:pPr>
      <w:r w:rsidRPr="009067F0">
        <w:t xml:space="preserve">- минимальных и максимальных розничных цен на фиксированный набор товаров первой необходимости и динамики их изменения (по 52 наименованиям продовольственных и непродовольственных товаров), </w:t>
      </w:r>
      <w:r w:rsidR="0094447D" w:rsidRPr="009067F0">
        <w:t>76</w:t>
      </w:r>
      <w:r w:rsidRPr="009067F0">
        <w:t xml:space="preserve"> отчет</w:t>
      </w:r>
      <w:r w:rsidR="0094447D" w:rsidRPr="009067F0">
        <w:t>ов</w:t>
      </w:r>
      <w:r w:rsidRPr="009067F0">
        <w:t>.</w:t>
      </w:r>
    </w:p>
    <w:p w:rsidR="009255F7" w:rsidRPr="009067F0" w:rsidRDefault="009255F7" w:rsidP="00DD5AFA">
      <w:pPr>
        <w:pStyle w:val="a3"/>
        <w:tabs>
          <w:tab w:val="left" w:pos="-142"/>
          <w:tab w:val="left" w:pos="142"/>
          <w:tab w:val="left" w:pos="426"/>
          <w:tab w:val="left" w:pos="567"/>
          <w:tab w:val="left" w:pos="993"/>
          <w:tab w:val="left" w:pos="1276"/>
        </w:tabs>
        <w:ind w:left="0"/>
        <w:jc w:val="both"/>
      </w:pPr>
    </w:p>
    <w:p w:rsidR="00DD13E6" w:rsidRPr="009067F0" w:rsidRDefault="004065C9" w:rsidP="00DD5AFA">
      <w:pPr>
        <w:pStyle w:val="a3"/>
        <w:numPr>
          <w:ilvl w:val="0"/>
          <w:numId w:val="21"/>
        </w:numPr>
        <w:tabs>
          <w:tab w:val="left" w:pos="-142"/>
          <w:tab w:val="left" w:pos="142"/>
          <w:tab w:val="left" w:pos="426"/>
          <w:tab w:val="left" w:pos="567"/>
          <w:tab w:val="left" w:pos="993"/>
          <w:tab w:val="left" w:pos="1276"/>
        </w:tabs>
        <w:ind w:left="0" w:firstLine="0"/>
        <w:jc w:val="both"/>
      </w:pPr>
      <w:r w:rsidRPr="009067F0">
        <w:t xml:space="preserve">Подготовлена и направлена в </w:t>
      </w:r>
      <w:r w:rsidR="00B76CDB" w:rsidRPr="009067F0">
        <w:rPr>
          <w:b/>
          <w:i/>
        </w:rPr>
        <w:t>Управлени</w:t>
      </w:r>
      <w:r w:rsidRPr="009067F0">
        <w:rPr>
          <w:b/>
          <w:i/>
        </w:rPr>
        <w:t>е</w:t>
      </w:r>
      <w:r w:rsidR="00B76CDB" w:rsidRPr="009067F0">
        <w:rPr>
          <w:b/>
          <w:i/>
        </w:rPr>
        <w:t xml:space="preserve"> экономического развития администрации Октябрьского района</w:t>
      </w:r>
      <w:r w:rsidR="00700E23" w:rsidRPr="009067F0">
        <w:t>:</w:t>
      </w:r>
    </w:p>
    <w:p w:rsidR="00BE6AB4" w:rsidRPr="009067F0" w:rsidRDefault="000C699A" w:rsidP="00DD5AFA">
      <w:pPr>
        <w:pStyle w:val="a3"/>
        <w:numPr>
          <w:ilvl w:val="1"/>
          <w:numId w:val="21"/>
        </w:numPr>
        <w:tabs>
          <w:tab w:val="left" w:pos="-142"/>
          <w:tab w:val="left" w:pos="142"/>
          <w:tab w:val="left" w:pos="993"/>
          <w:tab w:val="left" w:pos="1276"/>
        </w:tabs>
        <w:ind w:left="0" w:firstLine="0"/>
        <w:jc w:val="both"/>
      </w:pPr>
      <w:r w:rsidRPr="009067F0">
        <w:t>И</w:t>
      </w:r>
      <w:r w:rsidR="00700E23" w:rsidRPr="009067F0">
        <w:t>нформация об изменении потребительских цен на отдельные виды продовольственных товаров, тарифов на жилищно-коммунальные услуги, услуги пассажирского транспорта в сравнении с аналогичным периодом прошлого года</w:t>
      </w:r>
      <w:r w:rsidR="00407976" w:rsidRPr="009067F0">
        <w:t>,</w:t>
      </w:r>
      <w:r w:rsidR="00700E23" w:rsidRPr="009067F0">
        <w:t xml:space="preserve"> </w:t>
      </w:r>
      <w:r w:rsidR="00DD0199" w:rsidRPr="009067F0">
        <w:t xml:space="preserve">во исполнение распоряжения Правительства Ханты-Мансийского автономного округа </w:t>
      </w:r>
      <w:r w:rsidR="00883015" w:rsidRPr="009067F0">
        <w:t>-</w:t>
      </w:r>
      <w:r w:rsidR="00DD0199" w:rsidRPr="009067F0">
        <w:t xml:space="preserve"> Югры от 13.02.2002 </w:t>
      </w:r>
      <w:r w:rsidR="00700E23" w:rsidRPr="009067F0">
        <w:t xml:space="preserve"> </w:t>
      </w:r>
      <w:r w:rsidR="00DD0199" w:rsidRPr="009067F0">
        <w:t>№ 25-рп «О предоставлении сведений для мониторинга, итогов, прогнозов социально-экономического развития Ханты-Мансийского автономного округа», постановления администрации Октябрьск</w:t>
      </w:r>
      <w:r w:rsidR="00E30CC8" w:rsidRPr="009067F0">
        <w:t xml:space="preserve">ого района от 27.02.2012 </w:t>
      </w:r>
      <w:r w:rsidR="00DD0199" w:rsidRPr="009067F0">
        <w:t>№ 613 «О предоставлении сведений для мониторинга и итогов социально-экономического развития Октябрьского района»</w:t>
      </w:r>
      <w:r w:rsidR="00B76CDB" w:rsidRPr="009067F0">
        <w:t xml:space="preserve">, </w:t>
      </w:r>
      <w:r w:rsidR="00DD2D1E" w:rsidRPr="009067F0">
        <w:t>ежеквартально</w:t>
      </w:r>
      <w:r w:rsidR="004E13DF" w:rsidRPr="009067F0">
        <w:t>, 6 отчетов</w:t>
      </w:r>
      <w:r w:rsidR="00B76CDB" w:rsidRPr="009067F0">
        <w:t>.</w:t>
      </w:r>
    </w:p>
    <w:p w:rsidR="00DD13E6" w:rsidRPr="009067F0" w:rsidRDefault="000C699A" w:rsidP="00DD5AFA">
      <w:pPr>
        <w:pStyle w:val="ad"/>
        <w:numPr>
          <w:ilvl w:val="1"/>
          <w:numId w:val="21"/>
        </w:numPr>
        <w:tabs>
          <w:tab w:val="left" w:pos="426"/>
          <w:tab w:val="left" w:pos="993"/>
          <w:tab w:val="left" w:pos="1276"/>
        </w:tabs>
        <w:spacing w:after="0"/>
        <w:ind w:left="0" w:firstLine="0"/>
        <w:jc w:val="both"/>
      </w:pPr>
      <w:r w:rsidRPr="009067F0">
        <w:t>И</w:t>
      </w:r>
      <w:r w:rsidR="00DD13E6" w:rsidRPr="009067F0">
        <w:t>нформация к заседаниям Регионального оперативного штаба по обеспечению устойчивого развития экономики Ханты-Мансийского автономного округа</w:t>
      </w:r>
      <w:r w:rsidR="00E136E9" w:rsidRPr="009067F0">
        <w:t xml:space="preserve"> </w:t>
      </w:r>
      <w:r w:rsidR="00DD13E6" w:rsidRPr="009067F0">
        <w:t>-</w:t>
      </w:r>
      <w:r w:rsidR="00E136E9" w:rsidRPr="009067F0">
        <w:t xml:space="preserve"> </w:t>
      </w:r>
      <w:r w:rsidR="00DD13E6" w:rsidRPr="009067F0">
        <w:t>Югры в условиях внешнего санкционного давления, предупреждению завоза и распространения коронавирусной инфекции на территории Ханты-Мансийского автономного округа</w:t>
      </w:r>
      <w:r w:rsidR="009001D5" w:rsidRPr="009067F0">
        <w:t xml:space="preserve"> </w:t>
      </w:r>
      <w:r w:rsidR="00DD13E6" w:rsidRPr="009067F0">
        <w:t>-</w:t>
      </w:r>
      <w:r w:rsidR="009001D5" w:rsidRPr="009067F0">
        <w:t xml:space="preserve"> </w:t>
      </w:r>
      <w:r w:rsidR="00DD13E6" w:rsidRPr="009067F0">
        <w:t xml:space="preserve">Югры </w:t>
      </w:r>
      <w:r w:rsidR="00700E23" w:rsidRPr="009067F0">
        <w:t>о результатах</w:t>
      </w:r>
      <w:r w:rsidR="00DD13E6" w:rsidRPr="009067F0">
        <w:t xml:space="preserve"> мониторинг</w:t>
      </w:r>
      <w:r w:rsidR="00700E23" w:rsidRPr="009067F0">
        <w:t xml:space="preserve">а </w:t>
      </w:r>
      <w:r w:rsidR="00DD13E6" w:rsidRPr="009067F0">
        <w:t>средних розничных цен на:</w:t>
      </w:r>
    </w:p>
    <w:p w:rsidR="00DD13E6" w:rsidRPr="009067F0" w:rsidRDefault="00DD13E6" w:rsidP="00DD5AFA">
      <w:pPr>
        <w:pStyle w:val="ad"/>
        <w:numPr>
          <w:ilvl w:val="0"/>
          <w:numId w:val="11"/>
        </w:numPr>
        <w:tabs>
          <w:tab w:val="left" w:pos="1276"/>
        </w:tabs>
        <w:spacing w:after="0"/>
        <w:ind w:left="0" w:firstLine="0"/>
        <w:jc w:val="both"/>
      </w:pPr>
      <w:r w:rsidRPr="009067F0">
        <w:t xml:space="preserve">социально-значимые продовольственные товары первой необходимости </w:t>
      </w:r>
      <w:r w:rsidR="007360F6" w:rsidRPr="009067F0">
        <w:t>(</w:t>
      </w:r>
      <w:r w:rsidRPr="009067F0">
        <w:t>за периоды с 11.03.2022 по 03.11.2022</w:t>
      </w:r>
      <w:r w:rsidR="007360F6" w:rsidRPr="009067F0">
        <w:t>)</w:t>
      </w:r>
      <w:r w:rsidRPr="009067F0">
        <w:t>;</w:t>
      </w:r>
    </w:p>
    <w:p w:rsidR="00DD13E6" w:rsidRPr="009067F0" w:rsidRDefault="00DD13E6" w:rsidP="00DD5AFA">
      <w:pPr>
        <w:pStyle w:val="ad"/>
        <w:numPr>
          <w:ilvl w:val="0"/>
          <w:numId w:val="10"/>
        </w:numPr>
        <w:tabs>
          <w:tab w:val="left" w:pos="426"/>
          <w:tab w:val="left" w:pos="1276"/>
        </w:tabs>
        <w:spacing w:after="0"/>
        <w:ind w:left="0" w:firstLine="0"/>
        <w:jc w:val="both"/>
      </w:pPr>
      <w:r w:rsidRPr="009067F0">
        <w:t xml:space="preserve">лекарственные препараты </w:t>
      </w:r>
      <w:r w:rsidR="007360F6" w:rsidRPr="009067F0">
        <w:t>(</w:t>
      </w:r>
      <w:r w:rsidRPr="009067F0">
        <w:t>за периоды с 11.03.2022 по 07.11.2022</w:t>
      </w:r>
      <w:r w:rsidR="007360F6" w:rsidRPr="009067F0">
        <w:t>)</w:t>
      </w:r>
      <w:r w:rsidRPr="009067F0">
        <w:t xml:space="preserve">; </w:t>
      </w:r>
    </w:p>
    <w:p w:rsidR="00DD13E6" w:rsidRPr="009067F0" w:rsidRDefault="00DD13E6" w:rsidP="00DD5AFA">
      <w:pPr>
        <w:pStyle w:val="ad"/>
        <w:numPr>
          <w:ilvl w:val="0"/>
          <w:numId w:val="10"/>
        </w:numPr>
        <w:tabs>
          <w:tab w:val="left" w:pos="426"/>
          <w:tab w:val="left" w:pos="1276"/>
        </w:tabs>
        <w:spacing w:after="0"/>
        <w:ind w:left="0" w:firstLine="0"/>
        <w:jc w:val="both"/>
      </w:pPr>
      <w:r w:rsidRPr="009067F0">
        <w:t xml:space="preserve"> цен на строительные материалы </w:t>
      </w:r>
      <w:r w:rsidR="007360F6" w:rsidRPr="009067F0">
        <w:t>(</w:t>
      </w:r>
      <w:r w:rsidRPr="009067F0">
        <w:t>за периоды с 02.06.2022 по 03.11.2022</w:t>
      </w:r>
      <w:r w:rsidR="007360F6" w:rsidRPr="009067F0">
        <w:t>)</w:t>
      </w:r>
      <w:r w:rsidRPr="009067F0">
        <w:t>.</w:t>
      </w:r>
    </w:p>
    <w:p w:rsidR="00DD13E6" w:rsidRPr="009067F0" w:rsidRDefault="00DD13E6" w:rsidP="00DD5AFA">
      <w:pPr>
        <w:pStyle w:val="a3"/>
        <w:tabs>
          <w:tab w:val="left" w:pos="1276"/>
        </w:tabs>
        <w:ind w:left="0"/>
        <w:jc w:val="center"/>
        <w:rPr>
          <w:b/>
        </w:rPr>
      </w:pPr>
    </w:p>
    <w:p w:rsidR="00BE5FD1" w:rsidRPr="009067F0" w:rsidRDefault="001C6FA2" w:rsidP="00DD5AFA">
      <w:pPr>
        <w:pStyle w:val="a3"/>
        <w:numPr>
          <w:ilvl w:val="0"/>
          <w:numId w:val="21"/>
        </w:numPr>
        <w:tabs>
          <w:tab w:val="left" w:pos="-142"/>
          <w:tab w:val="left" w:pos="426"/>
          <w:tab w:val="left" w:pos="993"/>
          <w:tab w:val="left" w:pos="1276"/>
        </w:tabs>
        <w:ind w:left="0" w:firstLine="0"/>
        <w:jc w:val="both"/>
      </w:pPr>
      <w:r w:rsidRPr="009067F0">
        <w:t>Подготовлена и согласована с РСТ Югры информация о средневзвешенных тарифах на теплоснабжение</w:t>
      </w:r>
      <w:r w:rsidR="00C86210" w:rsidRPr="009067F0">
        <w:t xml:space="preserve">, водоснабжение, водоотведение </w:t>
      </w:r>
      <w:r w:rsidRPr="009067F0">
        <w:t>для бюджетных учреждений по поселениям Октябрьского района на 20</w:t>
      </w:r>
      <w:r w:rsidR="00171B60" w:rsidRPr="009067F0">
        <w:t>2</w:t>
      </w:r>
      <w:r w:rsidR="00D21DBA" w:rsidRPr="009067F0">
        <w:t xml:space="preserve">2 </w:t>
      </w:r>
      <w:r w:rsidRPr="009067F0">
        <w:t>год и прогноз на 202</w:t>
      </w:r>
      <w:r w:rsidR="00D21DBA" w:rsidRPr="009067F0">
        <w:t>3</w:t>
      </w:r>
      <w:r w:rsidRPr="009067F0">
        <w:t>-202</w:t>
      </w:r>
      <w:r w:rsidR="00D21DBA" w:rsidRPr="009067F0">
        <w:t>5</w:t>
      </w:r>
      <w:r w:rsidR="00E84A0E" w:rsidRPr="009067F0">
        <w:t xml:space="preserve"> </w:t>
      </w:r>
      <w:r w:rsidRPr="009067F0">
        <w:t>годы д</w:t>
      </w:r>
      <w:r w:rsidR="004065C9" w:rsidRPr="009067F0">
        <w:t xml:space="preserve">ля согласования исходных данных по МО Октябрьский район, необходимых Департаменту </w:t>
      </w:r>
      <w:r w:rsidR="00A40E09" w:rsidRPr="009067F0">
        <w:t xml:space="preserve"> </w:t>
      </w:r>
      <w:r w:rsidR="004065C9" w:rsidRPr="009067F0">
        <w:t>финансов ХМАО</w:t>
      </w:r>
      <w:r w:rsidR="009001D5" w:rsidRPr="009067F0">
        <w:t xml:space="preserve"> </w:t>
      </w:r>
      <w:r w:rsidR="004065C9" w:rsidRPr="009067F0">
        <w:t>-</w:t>
      </w:r>
      <w:r w:rsidR="009001D5" w:rsidRPr="009067F0">
        <w:t xml:space="preserve"> </w:t>
      </w:r>
      <w:r w:rsidR="004065C9" w:rsidRPr="009067F0">
        <w:t>Югры для расчета дотаций на выравнивание бюджетной обеспеченности муниципальных районов (городских округов) и поселений, субсидий на формирование районных фондов финансовой поддержки поселений на 202</w:t>
      </w:r>
      <w:r w:rsidR="00D21DBA" w:rsidRPr="009067F0">
        <w:t>3</w:t>
      </w:r>
      <w:r w:rsidR="004065C9" w:rsidRPr="009067F0">
        <w:t xml:space="preserve"> год и на плановый период 202</w:t>
      </w:r>
      <w:r w:rsidR="00D21DBA" w:rsidRPr="009067F0">
        <w:t>4</w:t>
      </w:r>
      <w:r w:rsidR="00171B60" w:rsidRPr="009067F0">
        <w:t xml:space="preserve"> и </w:t>
      </w:r>
      <w:r w:rsidR="004065C9" w:rsidRPr="009067F0">
        <w:t>202</w:t>
      </w:r>
      <w:r w:rsidR="00D21DBA" w:rsidRPr="009067F0">
        <w:t>5</w:t>
      </w:r>
      <w:r w:rsidR="004065C9" w:rsidRPr="009067F0">
        <w:t xml:space="preserve"> годов.</w:t>
      </w:r>
    </w:p>
    <w:p w:rsidR="008E56C9" w:rsidRPr="009067F0" w:rsidRDefault="008E56C9" w:rsidP="00DD5AFA">
      <w:pPr>
        <w:pStyle w:val="a3"/>
        <w:tabs>
          <w:tab w:val="left" w:pos="1276"/>
        </w:tabs>
        <w:ind w:left="0"/>
      </w:pPr>
    </w:p>
    <w:p w:rsidR="008E56C9" w:rsidRPr="009067F0" w:rsidRDefault="008E56C9" w:rsidP="00DD5AFA">
      <w:pPr>
        <w:pStyle w:val="a3"/>
        <w:numPr>
          <w:ilvl w:val="0"/>
          <w:numId w:val="21"/>
        </w:numPr>
        <w:tabs>
          <w:tab w:val="left" w:pos="426"/>
          <w:tab w:val="left" w:pos="993"/>
          <w:tab w:val="left" w:pos="1276"/>
        </w:tabs>
        <w:ind w:left="0" w:firstLine="0"/>
        <w:jc w:val="both"/>
      </w:pPr>
      <w:r w:rsidRPr="009067F0">
        <w:t>В соответствии с комплексным планом основных мероприятий администрации Октябрьского района на 202</w:t>
      </w:r>
      <w:r w:rsidR="00A12D19" w:rsidRPr="009067F0">
        <w:t>2</w:t>
      </w:r>
      <w:r w:rsidR="00DF7564" w:rsidRPr="009067F0">
        <w:t>, 202</w:t>
      </w:r>
      <w:r w:rsidR="00A12D19" w:rsidRPr="009067F0">
        <w:t>3</w:t>
      </w:r>
      <w:r w:rsidRPr="009067F0">
        <w:t xml:space="preserve"> годы подготовлена информация:</w:t>
      </w:r>
    </w:p>
    <w:p w:rsidR="008E56C9" w:rsidRPr="009067F0" w:rsidRDefault="000351BB" w:rsidP="00DD5AFA">
      <w:pPr>
        <w:pStyle w:val="a3"/>
        <w:tabs>
          <w:tab w:val="left" w:pos="426"/>
          <w:tab w:val="left" w:pos="1276"/>
        </w:tabs>
        <w:ind w:left="0"/>
        <w:jc w:val="both"/>
      </w:pPr>
      <w:r w:rsidRPr="009067F0">
        <w:t>1</w:t>
      </w:r>
      <w:r w:rsidR="00923630" w:rsidRPr="009067F0">
        <w:t>8</w:t>
      </w:r>
      <w:r w:rsidR="00BF6D8E" w:rsidRPr="009067F0">
        <w:t xml:space="preserve">.1. </w:t>
      </w:r>
      <w:r w:rsidR="008E56C9" w:rsidRPr="009067F0">
        <w:rPr>
          <w:i/>
        </w:rPr>
        <w:t>главе Октябрьского района</w:t>
      </w:r>
      <w:r w:rsidR="008E56C9" w:rsidRPr="009067F0">
        <w:t xml:space="preserve"> для принятия решения об установлении уровней платы за коммунальные услуги, предоставляемые населению:</w:t>
      </w:r>
    </w:p>
    <w:p w:rsidR="008E56C9" w:rsidRPr="009067F0" w:rsidRDefault="008E56C9" w:rsidP="00DD5AFA">
      <w:pPr>
        <w:pStyle w:val="a3"/>
        <w:tabs>
          <w:tab w:val="left" w:pos="426"/>
          <w:tab w:val="left" w:pos="567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9067F0">
        <w:t xml:space="preserve">- </w:t>
      </w:r>
      <w:r w:rsidR="00E84A0E" w:rsidRPr="009067F0">
        <w:t xml:space="preserve">о </w:t>
      </w:r>
      <w:r w:rsidRPr="009067F0">
        <w:t>динамик</w:t>
      </w:r>
      <w:r w:rsidR="00E84A0E" w:rsidRPr="009067F0">
        <w:t>е</w:t>
      </w:r>
      <w:r w:rsidRPr="009067F0">
        <w:t xml:space="preserve"> изменения тарифов на коммунальные услуги по </w:t>
      </w:r>
      <w:r w:rsidR="002B483A" w:rsidRPr="009067F0">
        <w:t>ОКК</w:t>
      </w:r>
      <w:r w:rsidRPr="009067F0">
        <w:t xml:space="preserve"> и видам коммунальных услуг за 20</w:t>
      </w:r>
      <w:r w:rsidR="00B3331B" w:rsidRPr="009067F0">
        <w:t>2</w:t>
      </w:r>
      <w:r w:rsidR="00792855" w:rsidRPr="009067F0">
        <w:t>2</w:t>
      </w:r>
      <w:r w:rsidRPr="009067F0">
        <w:t>-202</w:t>
      </w:r>
      <w:r w:rsidR="00792855" w:rsidRPr="009067F0">
        <w:t>3</w:t>
      </w:r>
      <w:r w:rsidRPr="009067F0">
        <w:t xml:space="preserve"> годы;</w:t>
      </w:r>
    </w:p>
    <w:p w:rsidR="008E56C9" w:rsidRPr="009067F0" w:rsidRDefault="008E56C9" w:rsidP="00DD5AFA">
      <w:pPr>
        <w:pStyle w:val="a3"/>
        <w:tabs>
          <w:tab w:val="left" w:pos="426"/>
          <w:tab w:val="left" w:pos="567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9067F0">
        <w:t xml:space="preserve">- </w:t>
      </w:r>
      <w:r w:rsidR="00E84A0E" w:rsidRPr="009067F0">
        <w:t xml:space="preserve">о </w:t>
      </w:r>
      <w:r w:rsidRPr="009067F0">
        <w:t>динамик</w:t>
      </w:r>
      <w:r w:rsidR="00E84A0E" w:rsidRPr="009067F0">
        <w:t>е</w:t>
      </w:r>
      <w:r w:rsidRPr="009067F0">
        <w:t xml:space="preserve"> изменения размера платы граждан за коммунальные услуги </w:t>
      </w:r>
      <w:r w:rsidR="00E82407" w:rsidRPr="009067F0">
        <w:t>по ОКК и видам коммунальных услуг за 20</w:t>
      </w:r>
      <w:r w:rsidR="00B3331B" w:rsidRPr="009067F0">
        <w:t>2</w:t>
      </w:r>
      <w:r w:rsidR="00792855" w:rsidRPr="009067F0">
        <w:t>2</w:t>
      </w:r>
      <w:r w:rsidR="00E82407" w:rsidRPr="009067F0">
        <w:t>-202</w:t>
      </w:r>
      <w:r w:rsidR="00792855" w:rsidRPr="009067F0">
        <w:t>3</w:t>
      </w:r>
      <w:r w:rsidR="00E82407" w:rsidRPr="009067F0">
        <w:t xml:space="preserve"> годы</w:t>
      </w:r>
      <w:r w:rsidRPr="009067F0">
        <w:t>;</w:t>
      </w:r>
    </w:p>
    <w:p w:rsidR="008E56C9" w:rsidRPr="009067F0" w:rsidRDefault="003A24EB" w:rsidP="00DD5AFA">
      <w:pPr>
        <w:pStyle w:val="a3"/>
        <w:tabs>
          <w:tab w:val="left" w:pos="426"/>
          <w:tab w:val="left" w:pos="567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9067F0">
        <w:t>-</w:t>
      </w:r>
      <w:r w:rsidR="008E56C9" w:rsidRPr="009067F0">
        <w:t xml:space="preserve"> расчет суммы недополученных доходов </w:t>
      </w:r>
      <w:r w:rsidR="00A857F9" w:rsidRPr="009067F0">
        <w:t>ОКК</w:t>
      </w:r>
      <w:r w:rsidR="008E56C9" w:rsidRPr="009067F0">
        <w:t xml:space="preserve"> в связи с установлением уровня платы граждан за коммунальные услуги ниже экономически обоснованных тарифов</w:t>
      </w:r>
      <w:r w:rsidR="00792855" w:rsidRPr="009067F0">
        <w:t xml:space="preserve"> с 01.12.2022</w:t>
      </w:r>
      <w:r w:rsidR="00984952" w:rsidRPr="009067F0">
        <w:t>;</w:t>
      </w:r>
    </w:p>
    <w:p w:rsidR="00265A7A" w:rsidRPr="009067F0" w:rsidRDefault="00265A7A" w:rsidP="00DD5AFA">
      <w:pPr>
        <w:pStyle w:val="a3"/>
        <w:tabs>
          <w:tab w:val="left" w:pos="426"/>
          <w:tab w:val="left" w:pos="1276"/>
        </w:tabs>
        <w:overflowPunct w:val="0"/>
        <w:autoSpaceDE w:val="0"/>
        <w:autoSpaceDN w:val="0"/>
        <w:adjustRightInd w:val="0"/>
        <w:spacing w:before="240"/>
        <w:ind w:left="0"/>
        <w:jc w:val="both"/>
        <w:textAlignment w:val="baseline"/>
      </w:pPr>
      <w:r w:rsidRPr="009067F0">
        <w:t xml:space="preserve">- </w:t>
      </w:r>
      <w:r w:rsidR="00792855" w:rsidRPr="009067F0">
        <w:t>пояснительная записка к расчету суммы недополученных доходов</w:t>
      </w:r>
      <w:r w:rsidRPr="009067F0">
        <w:t>.</w:t>
      </w:r>
    </w:p>
    <w:p w:rsidR="008E56C9" w:rsidRPr="009067F0" w:rsidRDefault="000351BB" w:rsidP="00DD5AFA">
      <w:pPr>
        <w:pStyle w:val="a3"/>
        <w:tabs>
          <w:tab w:val="left" w:pos="426"/>
          <w:tab w:val="left" w:pos="567"/>
          <w:tab w:val="left" w:pos="1276"/>
        </w:tabs>
        <w:ind w:left="0"/>
        <w:jc w:val="both"/>
      </w:pPr>
      <w:r w:rsidRPr="009067F0">
        <w:t>1</w:t>
      </w:r>
      <w:r w:rsidR="00923630" w:rsidRPr="009067F0">
        <w:t>8</w:t>
      </w:r>
      <w:r w:rsidR="00BF6D8E" w:rsidRPr="009067F0">
        <w:t xml:space="preserve">.2. </w:t>
      </w:r>
      <w:r w:rsidR="008E56C9" w:rsidRPr="009067F0">
        <w:rPr>
          <w:i/>
        </w:rPr>
        <w:t>заместителю главы Октябрьского района по экономике, финансам, председателю Комитета по управлению муниципальными финансами</w:t>
      </w:r>
      <w:r w:rsidR="008E56C9" w:rsidRPr="009067F0">
        <w:t>:</w:t>
      </w:r>
    </w:p>
    <w:p w:rsidR="008E56C9" w:rsidRPr="009067F0" w:rsidRDefault="008E56C9" w:rsidP="00DD5AFA">
      <w:pPr>
        <w:pStyle w:val="a3"/>
        <w:tabs>
          <w:tab w:val="left" w:pos="426"/>
          <w:tab w:val="left" w:pos="567"/>
          <w:tab w:val="left" w:pos="1276"/>
        </w:tabs>
        <w:ind w:left="0"/>
        <w:jc w:val="both"/>
      </w:pPr>
      <w:r w:rsidRPr="009067F0">
        <w:t xml:space="preserve">- </w:t>
      </w:r>
      <w:r w:rsidR="00E84A0E" w:rsidRPr="009067F0">
        <w:t xml:space="preserve">о </w:t>
      </w:r>
      <w:r w:rsidRPr="009067F0">
        <w:t>динамик</w:t>
      </w:r>
      <w:r w:rsidR="00E84A0E" w:rsidRPr="009067F0">
        <w:t>е</w:t>
      </w:r>
      <w:r w:rsidRPr="009067F0">
        <w:t xml:space="preserve"> изменения розничных цен на социально</w:t>
      </w:r>
      <w:r w:rsidR="00EA265A" w:rsidRPr="009067F0">
        <w:t xml:space="preserve"> </w:t>
      </w:r>
      <w:r w:rsidRPr="009067F0">
        <w:t>значимые продовольственные товары, ежеквартально</w:t>
      </w:r>
      <w:r w:rsidR="00375629" w:rsidRPr="009067F0">
        <w:t>, 6 отчетов</w:t>
      </w:r>
      <w:r w:rsidRPr="009067F0">
        <w:t>;</w:t>
      </w:r>
    </w:p>
    <w:p w:rsidR="008E56C9" w:rsidRPr="009067F0" w:rsidRDefault="008E56C9" w:rsidP="00DD5AFA">
      <w:pPr>
        <w:pStyle w:val="a3"/>
        <w:tabs>
          <w:tab w:val="left" w:pos="426"/>
          <w:tab w:val="left" w:pos="567"/>
          <w:tab w:val="left" w:pos="1276"/>
        </w:tabs>
        <w:ind w:left="0"/>
        <w:jc w:val="both"/>
      </w:pPr>
      <w:r w:rsidRPr="009067F0">
        <w:t xml:space="preserve">- </w:t>
      </w:r>
      <w:r w:rsidR="00E84A0E" w:rsidRPr="009067F0">
        <w:t xml:space="preserve">о </w:t>
      </w:r>
      <w:r w:rsidRPr="009067F0">
        <w:t>динамик</w:t>
      </w:r>
      <w:r w:rsidR="00E84A0E" w:rsidRPr="009067F0">
        <w:t>е</w:t>
      </w:r>
      <w:r w:rsidRPr="009067F0">
        <w:t xml:space="preserve"> изменения розничных цен на нефтепродукты и газ, ежеквартально</w:t>
      </w:r>
      <w:r w:rsidR="00375629" w:rsidRPr="009067F0">
        <w:t>, 6 отчетов</w:t>
      </w:r>
      <w:r w:rsidRPr="009067F0">
        <w:t>.</w:t>
      </w:r>
    </w:p>
    <w:p w:rsidR="007F66B4" w:rsidRPr="009067F0" w:rsidRDefault="007F66B4" w:rsidP="00DD5AFA">
      <w:pPr>
        <w:pStyle w:val="a3"/>
        <w:tabs>
          <w:tab w:val="left" w:pos="426"/>
          <w:tab w:val="left" w:pos="567"/>
          <w:tab w:val="left" w:pos="1276"/>
        </w:tabs>
        <w:ind w:left="0"/>
        <w:jc w:val="both"/>
      </w:pPr>
    </w:p>
    <w:p w:rsidR="00F316D6" w:rsidRPr="00E94249" w:rsidRDefault="00E7654F" w:rsidP="00DD5AFA">
      <w:pPr>
        <w:pStyle w:val="a3"/>
        <w:tabs>
          <w:tab w:val="left" w:pos="1276"/>
        </w:tabs>
        <w:ind w:left="0"/>
        <w:rPr>
          <w:b/>
        </w:rPr>
      </w:pPr>
      <w:r>
        <w:rPr>
          <w:b/>
        </w:rPr>
        <w:t xml:space="preserve">19. </w:t>
      </w:r>
      <w:r w:rsidR="009B5DB0" w:rsidRPr="00E94249">
        <w:rPr>
          <w:b/>
        </w:rPr>
        <w:t>У</w:t>
      </w:r>
      <w:r w:rsidR="00F016DC" w:rsidRPr="00E94249">
        <w:rPr>
          <w:b/>
        </w:rPr>
        <w:t xml:space="preserve">частие в проведении </w:t>
      </w:r>
      <w:r w:rsidR="001508E1" w:rsidRPr="00E94249">
        <w:rPr>
          <w:b/>
        </w:rPr>
        <w:t xml:space="preserve">проверок </w:t>
      </w:r>
    </w:p>
    <w:p w:rsidR="00E038EC" w:rsidRPr="00E94249" w:rsidRDefault="00923630" w:rsidP="00DD5AFA">
      <w:pPr>
        <w:tabs>
          <w:tab w:val="left" w:pos="284"/>
          <w:tab w:val="left" w:pos="851"/>
          <w:tab w:val="left" w:pos="993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>19</w:t>
      </w:r>
      <w:r w:rsidR="00555827" w:rsidRPr="00E94249">
        <w:rPr>
          <w:rFonts w:ascii="Times New Roman" w:hAnsi="Times New Roman" w:cs="Times New Roman"/>
          <w:sz w:val="24"/>
          <w:szCs w:val="24"/>
        </w:rPr>
        <w:t xml:space="preserve">.1. </w:t>
      </w:r>
      <w:r w:rsidR="003D67D0" w:rsidRPr="00E94249">
        <w:rPr>
          <w:rFonts w:ascii="Times New Roman" w:hAnsi="Times New Roman" w:cs="Times New Roman"/>
          <w:sz w:val="24"/>
          <w:szCs w:val="24"/>
        </w:rPr>
        <w:t>Специалисты отдела приняли участие в организованн</w:t>
      </w:r>
      <w:r w:rsidR="00CF7A22" w:rsidRPr="00E94249">
        <w:rPr>
          <w:rFonts w:ascii="Times New Roman" w:hAnsi="Times New Roman" w:cs="Times New Roman"/>
          <w:sz w:val="24"/>
          <w:szCs w:val="24"/>
        </w:rPr>
        <w:t>ых</w:t>
      </w:r>
      <w:r w:rsidR="003D67D0" w:rsidRPr="00E94249">
        <w:rPr>
          <w:rFonts w:ascii="Times New Roman" w:hAnsi="Times New Roman" w:cs="Times New Roman"/>
          <w:sz w:val="24"/>
          <w:szCs w:val="24"/>
        </w:rPr>
        <w:t xml:space="preserve"> прокуратурой Октябрьского района проверк</w:t>
      </w:r>
      <w:r w:rsidR="00CF7A22" w:rsidRPr="00E94249">
        <w:rPr>
          <w:rFonts w:ascii="Times New Roman" w:hAnsi="Times New Roman" w:cs="Times New Roman"/>
          <w:sz w:val="24"/>
          <w:szCs w:val="24"/>
        </w:rPr>
        <w:t>ах</w:t>
      </w:r>
      <w:r w:rsidR="003D67D0" w:rsidRPr="00E94249">
        <w:rPr>
          <w:rFonts w:ascii="Times New Roman" w:hAnsi="Times New Roman" w:cs="Times New Roman"/>
          <w:sz w:val="24"/>
          <w:szCs w:val="24"/>
        </w:rPr>
        <w:t xml:space="preserve"> соблюдения требований федерального законодательства в сфере ценообразования </w:t>
      </w:r>
      <w:r w:rsidR="00E038EC" w:rsidRPr="00E94249">
        <w:rPr>
          <w:rFonts w:ascii="Times New Roman" w:hAnsi="Times New Roman" w:cs="Times New Roman"/>
          <w:sz w:val="24"/>
          <w:szCs w:val="24"/>
        </w:rPr>
        <w:t xml:space="preserve">на социально значимые </w:t>
      </w:r>
      <w:r w:rsidR="00A66C81" w:rsidRPr="00E94249">
        <w:rPr>
          <w:rFonts w:ascii="Times New Roman" w:hAnsi="Times New Roman" w:cs="Times New Roman"/>
          <w:sz w:val="24"/>
          <w:szCs w:val="24"/>
        </w:rPr>
        <w:t xml:space="preserve">продовольственные </w:t>
      </w:r>
      <w:r w:rsidR="00E038EC" w:rsidRPr="00E94249">
        <w:rPr>
          <w:rFonts w:ascii="Times New Roman" w:hAnsi="Times New Roman" w:cs="Times New Roman"/>
          <w:sz w:val="24"/>
          <w:szCs w:val="24"/>
        </w:rPr>
        <w:t>товары следующих объектов розничной торговли:</w:t>
      </w:r>
    </w:p>
    <w:p w:rsidR="00E038EC" w:rsidRPr="00C26FCA" w:rsidRDefault="003D67D0" w:rsidP="00DD5AFA">
      <w:pPr>
        <w:pStyle w:val="a3"/>
        <w:numPr>
          <w:ilvl w:val="0"/>
          <w:numId w:val="4"/>
        </w:numPr>
        <w:tabs>
          <w:tab w:val="left" w:pos="284"/>
          <w:tab w:val="left" w:pos="851"/>
          <w:tab w:val="left" w:pos="993"/>
          <w:tab w:val="left" w:pos="1276"/>
        </w:tabs>
        <w:ind w:left="0" w:firstLine="0"/>
        <w:jc w:val="both"/>
      </w:pPr>
      <w:r w:rsidRPr="00C26FCA">
        <w:t>магазин «</w:t>
      </w:r>
      <w:r w:rsidR="002343B9" w:rsidRPr="00C26FCA">
        <w:t>777</w:t>
      </w:r>
      <w:r w:rsidRPr="00C26FCA">
        <w:t xml:space="preserve">» </w:t>
      </w:r>
      <w:r w:rsidR="002343B9" w:rsidRPr="00C26FCA">
        <w:t>ИП Наджафов М.Г</w:t>
      </w:r>
      <w:r w:rsidR="00220E7B" w:rsidRPr="00C26FCA">
        <w:t>.</w:t>
      </w:r>
      <w:r w:rsidRPr="00C26FCA">
        <w:t xml:space="preserve"> п.Унъюган</w:t>
      </w:r>
      <w:r w:rsidR="000C6F7D" w:rsidRPr="00C26FCA">
        <w:t xml:space="preserve"> (</w:t>
      </w:r>
      <w:r w:rsidR="00A76872" w:rsidRPr="00C26FCA">
        <w:t>п</w:t>
      </w:r>
      <w:r w:rsidR="000C6F7D" w:rsidRPr="00C26FCA">
        <w:t>ревышен</w:t>
      </w:r>
      <w:r w:rsidR="00A76872" w:rsidRPr="00C26FCA">
        <w:t>ы</w:t>
      </w:r>
      <w:r w:rsidR="000C6F7D" w:rsidRPr="00C26FCA">
        <w:t xml:space="preserve"> предельны</w:t>
      </w:r>
      <w:r w:rsidR="00A76872" w:rsidRPr="00C26FCA">
        <w:t>е</w:t>
      </w:r>
      <w:r w:rsidR="000C6F7D" w:rsidRPr="00C26FCA">
        <w:t xml:space="preserve"> размер</w:t>
      </w:r>
      <w:r w:rsidR="00983172" w:rsidRPr="00C26FCA">
        <w:t>ы</w:t>
      </w:r>
      <w:r w:rsidR="000C6F7D" w:rsidRPr="00C26FCA">
        <w:t xml:space="preserve"> торговых надбавок при формировании розничных цен на</w:t>
      </w:r>
      <w:r w:rsidR="00A76872" w:rsidRPr="00C26FCA">
        <w:t xml:space="preserve"> 9</w:t>
      </w:r>
      <w:r w:rsidR="00983172" w:rsidRPr="00C26FCA">
        <w:t xml:space="preserve"> из 70</w:t>
      </w:r>
      <w:r w:rsidR="00A76872" w:rsidRPr="00C26FCA">
        <w:t xml:space="preserve"> наименований </w:t>
      </w:r>
      <w:r w:rsidR="00983172" w:rsidRPr="00C26FCA">
        <w:t>социально значимых товаров)</w:t>
      </w:r>
      <w:r w:rsidR="00E038EC" w:rsidRPr="00C26FCA">
        <w:t>;</w:t>
      </w:r>
    </w:p>
    <w:p w:rsidR="00A76872" w:rsidRPr="00C26FCA" w:rsidRDefault="0090457D" w:rsidP="00DD5AFA">
      <w:pPr>
        <w:pStyle w:val="a3"/>
        <w:numPr>
          <w:ilvl w:val="0"/>
          <w:numId w:val="4"/>
        </w:numPr>
        <w:tabs>
          <w:tab w:val="left" w:pos="284"/>
          <w:tab w:val="left" w:pos="851"/>
          <w:tab w:val="left" w:pos="993"/>
          <w:tab w:val="left" w:pos="1276"/>
        </w:tabs>
        <w:ind w:left="0" w:firstLine="0"/>
        <w:jc w:val="both"/>
      </w:pPr>
      <w:r w:rsidRPr="00C26FCA">
        <w:t>магазин «</w:t>
      </w:r>
      <w:r w:rsidR="002343B9" w:rsidRPr="00C26FCA">
        <w:t>Домашний</w:t>
      </w:r>
      <w:r w:rsidRPr="00C26FCA">
        <w:t xml:space="preserve">» ИП </w:t>
      </w:r>
      <w:r w:rsidR="002343B9" w:rsidRPr="00C26FCA">
        <w:t>Борисова Л.В.</w:t>
      </w:r>
      <w:r w:rsidR="00270193" w:rsidRPr="00C26FCA">
        <w:t xml:space="preserve"> </w:t>
      </w:r>
      <w:r w:rsidR="002343B9" w:rsidRPr="00C26FCA">
        <w:t>пгт.Андра</w:t>
      </w:r>
      <w:r w:rsidR="00A76872" w:rsidRPr="00C26FCA">
        <w:t xml:space="preserve"> (превышены предельные размер</w:t>
      </w:r>
      <w:r w:rsidR="0032729A" w:rsidRPr="00C26FCA">
        <w:t>ы</w:t>
      </w:r>
      <w:r w:rsidR="00A76872" w:rsidRPr="00C26FCA">
        <w:t xml:space="preserve"> торговых надбавок при формировании розничных цен на 35</w:t>
      </w:r>
      <w:r w:rsidR="0032729A" w:rsidRPr="00C26FCA">
        <w:t xml:space="preserve"> из 89</w:t>
      </w:r>
      <w:r w:rsidR="00A76872" w:rsidRPr="00C26FCA">
        <w:t xml:space="preserve"> наименований </w:t>
      </w:r>
      <w:r w:rsidR="0032729A" w:rsidRPr="00C26FCA">
        <w:t>социально значимых товаров)</w:t>
      </w:r>
      <w:r w:rsidR="00A76872" w:rsidRPr="00C26FCA">
        <w:t>;</w:t>
      </w:r>
    </w:p>
    <w:p w:rsidR="00A76872" w:rsidRPr="00C26FCA" w:rsidRDefault="0090457D" w:rsidP="00DD5AFA">
      <w:pPr>
        <w:pStyle w:val="a3"/>
        <w:numPr>
          <w:ilvl w:val="0"/>
          <w:numId w:val="4"/>
        </w:numPr>
        <w:tabs>
          <w:tab w:val="left" w:pos="284"/>
          <w:tab w:val="left" w:pos="851"/>
          <w:tab w:val="left" w:pos="993"/>
          <w:tab w:val="left" w:pos="1276"/>
        </w:tabs>
        <w:ind w:left="0" w:firstLine="0"/>
        <w:jc w:val="both"/>
      </w:pPr>
      <w:r w:rsidRPr="00C26FCA">
        <w:t>магазин «</w:t>
      </w:r>
      <w:r w:rsidR="00A22417" w:rsidRPr="00C26FCA">
        <w:t>Руслан</w:t>
      </w:r>
      <w:r w:rsidRPr="00C26FCA">
        <w:t xml:space="preserve">» ИП </w:t>
      </w:r>
      <w:r w:rsidR="00A22417" w:rsidRPr="00C26FCA">
        <w:t>Шихмагомедов М.Х.</w:t>
      </w:r>
      <w:r w:rsidR="00E038EC" w:rsidRPr="00C26FCA">
        <w:t xml:space="preserve"> </w:t>
      </w:r>
      <w:r w:rsidR="00A22417" w:rsidRPr="00C26FCA">
        <w:t>пгт.Октябрьское</w:t>
      </w:r>
      <w:r w:rsidR="00A76872" w:rsidRPr="00C26FCA">
        <w:t xml:space="preserve"> </w:t>
      </w:r>
      <w:r w:rsidR="00177925" w:rsidRPr="00C26FCA">
        <w:t>(</w:t>
      </w:r>
      <w:r w:rsidR="00A76872" w:rsidRPr="00C26FCA">
        <w:t>превышены предельные размер</w:t>
      </w:r>
      <w:r w:rsidR="00177925" w:rsidRPr="00C26FCA">
        <w:t>ы</w:t>
      </w:r>
      <w:r w:rsidR="00A76872" w:rsidRPr="00C26FCA">
        <w:t xml:space="preserve"> торговых надбавок при формировании розничных цен на </w:t>
      </w:r>
      <w:r w:rsidR="000B158B" w:rsidRPr="00C26FCA">
        <w:t>6</w:t>
      </w:r>
      <w:r w:rsidR="00177925" w:rsidRPr="00C26FCA">
        <w:t xml:space="preserve"> из 110</w:t>
      </w:r>
      <w:r w:rsidR="00A76872" w:rsidRPr="00C26FCA">
        <w:t xml:space="preserve"> наименований </w:t>
      </w:r>
      <w:r w:rsidR="00177925" w:rsidRPr="00C26FCA">
        <w:t>социально значимых товаров)</w:t>
      </w:r>
      <w:r w:rsidR="00A76872" w:rsidRPr="00C26FCA">
        <w:t>;</w:t>
      </w:r>
    </w:p>
    <w:p w:rsidR="006C68EF" w:rsidRPr="00C26FCA" w:rsidRDefault="006C68EF" w:rsidP="00DD5AFA">
      <w:pPr>
        <w:pStyle w:val="a3"/>
        <w:numPr>
          <w:ilvl w:val="0"/>
          <w:numId w:val="3"/>
        </w:numPr>
        <w:tabs>
          <w:tab w:val="left" w:pos="993"/>
          <w:tab w:val="left" w:pos="1276"/>
          <w:tab w:val="left" w:pos="1701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26FCA">
        <w:t>магазин «Каштан» ИП Драганова Т.Б. пгт.Андра;</w:t>
      </w:r>
    </w:p>
    <w:p w:rsidR="00A76872" w:rsidRPr="00C26FCA" w:rsidRDefault="00E038EC" w:rsidP="00DD5AFA">
      <w:pPr>
        <w:pStyle w:val="a3"/>
        <w:numPr>
          <w:ilvl w:val="0"/>
          <w:numId w:val="4"/>
        </w:numPr>
        <w:tabs>
          <w:tab w:val="left" w:pos="284"/>
          <w:tab w:val="left" w:pos="851"/>
          <w:tab w:val="left" w:pos="993"/>
          <w:tab w:val="left" w:pos="1276"/>
        </w:tabs>
        <w:ind w:left="0" w:firstLine="0"/>
        <w:jc w:val="both"/>
      </w:pPr>
      <w:r w:rsidRPr="00C26FCA">
        <w:t>магазин «</w:t>
      </w:r>
      <w:r w:rsidR="00A22417" w:rsidRPr="00C26FCA">
        <w:t>Комфортум</w:t>
      </w:r>
      <w:r w:rsidRPr="00C26FCA">
        <w:t xml:space="preserve">» ИП </w:t>
      </w:r>
      <w:r w:rsidR="00A22417" w:rsidRPr="00C26FCA">
        <w:t>Зазвонова О.Ю. с.Шеркалы</w:t>
      </w:r>
      <w:r w:rsidR="00A76872" w:rsidRPr="00C26FCA">
        <w:t xml:space="preserve"> </w:t>
      </w:r>
      <w:r w:rsidR="00A72496" w:rsidRPr="00C26FCA">
        <w:t>(</w:t>
      </w:r>
      <w:r w:rsidR="00A76872" w:rsidRPr="00C26FCA">
        <w:t>превышены предельные размер</w:t>
      </w:r>
      <w:r w:rsidR="00A72496" w:rsidRPr="00C26FCA">
        <w:t>ы</w:t>
      </w:r>
      <w:r w:rsidR="00A76872" w:rsidRPr="00C26FCA">
        <w:t xml:space="preserve"> торговых надбавок при формировании розничных цен на </w:t>
      </w:r>
      <w:r w:rsidR="000B158B" w:rsidRPr="00C26FCA">
        <w:t>24</w:t>
      </w:r>
      <w:r w:rsidR="00A72496" w:rsidRPr="00C26FCA">
        <w:t xml:space="preserve"> из 70</w:t>
      </w:r>
      <w:r w:rsidR="00A76872" w:rsidRPr="00C26FCA">
        <w:t xml:space="preserve"> наименований </w:t>
      </w:r>
      <w:r w:rsidR="00A72496" w:rsidRPr="00C26FCA">
        <w:t>социально значимых товаров</w:t>
      </w:r>
      <w:r w:rsidR="001D181E" w:rsidRPr="00C26FCA">
        <w:t>)</w:t>
      </w:r>
      <w:r w:rsidR="00A76872" w:rsidRPr="00C26FCA">
        <w:t>;</w:t>
      </w:r>
    </w:p>
    <w:p w:rsidR="00A76872" w:rsidRPr="00C26FCA" w:rsidRDefault="00E038EC" w:rsidP="00DD5AFA">
      <w:pPr>
        <w:pStyle w:val="a3"/>
        <w:numPr>
          <w:ilvl w:val="0"/>
          <w:numId w:val="4"/>
        </w:numPr>
        <w:tabs>
          <w:tab w:val="left" w:pos="284"/>
          <w:tab w:val="left" w:pos="851"/>
          <w:tab w:val="left" w:pos="993"/>
          <w:tab w:val="left" w:pos="1276"/>
        </w:tabs>
        <w:ind w:left="0" w:firstLine="0"/>
        <w:jc w:val="both"/>
      </w:pPr>
      <w:r w:rsidRPr="00C26FCA">
        <w:t>магазин «</w:t>
      </w:r>
      <w:r w:rsidR="00A22417" w:rsidRPr="00C26FCA">
        <w:t>Смешанные товары</w:t>
      </w:r>
      <w:r w:rsidRPr="00C26FCA">
        <w:t xml:space="preserve">» ИП </w:t>
      </w:r>
      <w:r w:rsidR="00A22417" w:rsidRPr="00C26FCA">
        <w:t>Сафаров Э.Ш.</w:t>
      </w:r>
      <w:r w:rsidRPr="00C26FCA">
        <w:t xml:space="preserve"> </w:t>
      </w:r>
      <w:r w:rsidR="00A22417" w:rsidRPr="00C26FCA">
        <w:t>с.Шеркалы</w:t>
      </w:r>
      <w:r w:rsidR="00A76872" w:rsidRPr="00C26FCA">
        <w:t xml:space="preserve"> </w:t>
      </w:r>
      <w:r w:rsidR="00B613AC" w:rsidRPr="00C26FCA">
        <w:t>(</w:t>
      </w:r>
      <w:r w:rsidR="00A76872" w:rsidRPr="00C26FCA">
        <w:t>превышены предельные размер</w:t>
      </w:r>
      <w:r w:rsidR="00B613AC" w:rsidRPr="00C26FCA">
        <w:t>ы</w:t>
      </w:r>
      <w:r w:rsidR="00A76872" w:rsidRPr="00C26FCA">
        <w:t xml:space="preserve"> торговых надбавок при формировании розничных цен на </w:t>
      </w:r>
      <w:r w:rsidR="000B158B" w:rsidRPr="00C26FCA">
        <w:t>13</w:t>
      </w:r>
      <w:r w:rsidR="00B613AC" w:rsidRPr="00C26FCA">
        <w:t xml:space="preserve"> из 52</w:t>
      </w:r>
      <w:r w:rsidR="000B158B" w:rsidRPr="00C26FCA">
        <w:t xml:space="preserve"> </w:t>
      </w:r>
      <w:r w:rsidR="00A76872" w:rsidRPr="00C26FCA">
        <w:t xml:space="preserve">наименований </w:t>
      </w:r>
      <w:r w:rsidR="00B613AC" w:rsidRPr="00C26FCA">
        <w:t>социально значимых товаров)</w:t>
      </w:r>
      <w:r w:rsidR="00A76872" w:rsidRPr="00C26FCA">
        <w:t>;</w:t>
      </w:r>
    </w:p>
    <w:p w:rsidR="00A76872" w:rsidRPr="00C26FCA" w:rsidRDefault="00A22417" w:rsidP="00DD5AFA">
      <w:pPr>
        <w:pStyle w:val="a3"/>
        <w:numPr>
          <w:ilvl w:val="0"/>
          <w:numId w:val="4"/>
        </w:numPr>
        <w:tabs>
          <w:tab w:val="left" w:pos="284"/>
          <w:tab w:val="left" w:pos="851"/>
          <w:tab w:val="left" w:pos="993"/>
          <w:tab w:val="left" w:pos="1276"/>
        </w:tabs>
        <w:ind w:left="0" w:firstLine="0"/>
        <w:jc w:val="both"/>
      </w:pPr>
      <w:r w:rsidRPr="00C26FCA">
        <w:t>магазин «Бигань» ИП Волынкина Т.А. с.Малый Атлым</w:t>
      </w:r>
      <w:r w:rsidR="00A76872" w:rsidRPr="00C26FCA">
        <w:t xml:space="preserve"> </w:t>
      </w:r>
      <w:r w:rsidR="006D7A06" w:rsidRPr="00C26FCA">
        <w:t>(</w:t>
      </w:r>
      <w:r w:rsidR="00A76872" w:rsidRPr="00C26FCA">
        <w:t>превышены предельные размер</w:t>
      </w:r>
      <w:r w:rsidR="006D7A06" w:rsidRPr="00C26FCA">
        <w:t>ы</w:t>
      </w:r>
      <w:r w:rsidR="00A76872" w:rsidRPr="00C26FCA">
        <w:t xml:space="preserve"> торговых надбавок при формировании розничных цен на </w:t>
      </w:r>
      <w:r w:rsidR="000B158B" w:rsidRPr="00C26FCA">
        <w:t>30</w:t>
      </w:r>
      <w:r w:rsidR="006D7A06" w:rsidRPr="00C26FCA">
        <w:t xml:space="preserve"> из 79</w:t>
      </w:r>
      <w:r w:rsidR="00A76872" w:rsidRPr="00C26FCA">
        <w:t xml:space="preserve"> наименований </w:t>
      </w:r>
      <w:r w:rsidR="006D7A06" w:rsidRPr="00C26FCA">
        <w:t>социально значимых товаров</w:t>
      </w:r>
      <w:r w:rsidR="00107EBE" w:rsidRPr="00C26FCA">
        <w:t>)</w:t>
      </w:r>
      <w:r w:rsidR="00A76872" w:rsidRPr="00C26FCA">
        <w:t>;</w:t>
      </w:r>
    </w:p>
    <w:p w:rsidR="00A76872" w:rsidRPr="00C26FCA" w:rsidRDefault="00A22417" w:rsidP="00DD5AFA">
      <w:pPr>
        <w:pStyle w:val="a3"/>
        <w:numPr>
          <w:ilvl w:val="0"/>
          <w:numId w:val="4"/>
        </w:numPr>
        <w:tabs>
          <w:tab w:val="left" w:pos="284"/>
          <w:tab w:val="left" w:pos="851"/>
          <w:tab w:val="left" w:pos="993"/>
          <w:tab w:val="left" w:pos="1276"/>
        </w:tabs>
        <w:ind w:left="0" w:firstLine="0"/>
        <w:jc w:val="both"/>
      </w:pPr>
      <w:r w:rsidRPr="00C26FCA">
        <w:t>магазин «Юбилейный» ИП Устюжанина С.П. п.Комсомольский</w:t>
      </w:r>
      <w:r w:rsidR="00A76872" w:rsidRPr="00C26FCA">
        <w:t xml:space="preserve"> </w:t>
      </w:r>
      <w:r w:rsidR="005D2879" w:rsidRPr="00C26FCA">
        <w:t>(</w:t>
      </w:r>
      <w:r w:rsidR="00A76872" w:rsidRPr="00C26FCA">
        <w:t>превышены предельные размер</w:t>
      </w:r>
      <w:r w:rsidR="005D2879" w:rsidRPr="00C26FCA">
        <w:t>ы</w:t>
      </w:r>
      <w:r w:rsidR="00A76872" w:rsidRPr="00C26FCA">
        <w:t xml:space="preserve"> торговых надбавок при формировании розничных цен на </w:t>
      </w:r>
      <w:r w:rsidR="000B158B" w:rsidRPr="00C26FCA">
        <w:t>25</w:t>
      </w:r>
      <w:r w:rsidR="005D2879" w:rsidRPr="00C26FCA">
        <w:t xml:space="preserve"> из 101</w:t>
      </w:r>
      <w:r w:rsidR="00A76872" w:rsidRPr="00C26FCA">
        <w:t xml:space="preserve"> наименовани</w:t>
      </w:r>
      <w:r w:rsidR="005D4EFB" w:rsidRPr="00C26FCA">
        <w:t>я</w:t>
      </w:r>
      <w:r w:rsidR="00A76872" w:rsidRPr="00C26FCA">
        <w:t xml:space="preserve"> </w:t>
      </w:r>
      <w:r w:rsidR="005D2879" w:rsidRPr="00C26FCA">
        <w:t>социально значимых товаров)</w:t>
      </w:r>
      <w:r w:rsidR="00A76872" w:rsidRPr="00C26FCA">
        <w:t>;</w:t>
      </w:r>
    </w:p>
    <w:p w:rsidR="00A76872" w:rsidRPr="00C26FCA" w:rsidRDefault="00A22417" w:rsidP="00DD5AFA">
      <w:pPr>
        <w:pStyle w:val="a3"/>
        <w:numPr>
          <w:ilvl w:val="0"/>
          <w:numId w:val="4"/>
        </w:numPr>
        <w:tabs>
          <w:tab w:val="left" w:pos="284"/>
          <w:tab w:val="left" w:pos="851"/>
          <w:tab w:val="left" w:pos="993"/>
          <w:tab w:val="left" w:pos="1276"/>
        </w:tabs>
        <w:ind w:left="0" w:firstLine="0"/>
        <w:jc w:val="both"/>
      </w:pPr>
      <w:r w:rsidRPr="00C26FCA">
        <w:t>магазин «Рояль»</w:t>
      </w:r>
      <w:r w:rsidR="0038213B" w:rsidRPr="00C26FCA">
        <w:t xml:space="preserve"> ИП Пикуза Н.В. п.Унъюган</w:t>
      </w:r>
      <w:r w:rsidR="00A76872" w:rsidRPr="00C26FCA">
        <w:t xml:space="preserve"> </w:t>
      </w:r>
      <w:r w:rsidR="00516247" w:rsidRPr="00C26FCA">
        <w:t>(</w:t>
      </w:r>
      <w:r w:rsidR="00A76872" w:rsidRPr="00C26FCA">
        <w:t>превышены предельные размер</w:t>
      </w:r>
      <w:r w:rsidR="00516247" w:rsidRPr="00C26FCA">
        <w:t>ы</w:t>
      </w:r>
      <w:r w:rsidR="00A76872" w:rsidRPr="00C26FCA">
        <w:t xml:space="preserve"> торговых надбавок при формировании розничных цен на </w:t>
      </w:r>
      <w:r w:rsidR="000B158B" w:rsidRPr="00C26FCA">
        <w:t>10</w:t>
      </w:r>
      <w:r w:rsidR="00516247" w:rsidRPr="00C26FCA">
        <w:t xml:space="preserve"> из 51</w:t>
      </w:r>
      <w:r w:rsidR="00A76872" w:rsidRPr="00C26FCA">
        <w:t xml:space="preserve"> наименовани</w:t>
      </w:r>
      <w:r w:rsidR="005D4EFB" w:rsidRPr="00C26FCA">
        <w:t>я</w:t>
      </w:r>
      <w:r w:rsidR="00A76872" w:rsidRPr="00C26FCA">
        <w:t xml:space="preserve"> </w:t>
      </w:r>
      <w:r w:rsidR="00516247" w:rsidRPr="00C26FCA">
        <w:t>социально значимых товаров)</w:t>
      </w:r>
      <w:r w:rsidR="00A76872" w:rsidRPr="00C26FCA">
        <w:t>;</w:t>
      </w:r>
    </w:p>
    <w:p w:rsidR="00A76872" w:rsidRPr="00C26FCA" w:rsidRDefault="0038213B" w:rsidP="00DD5AFA">
      <w:pPr>
        <w:pStyle w:val="a3"/>
        <w:numPr>
          <w:ilvl w:val="0"/>
          <w:numId w:val="4"/>
        </w:numPr>
        <w:tabs>
          <w:tab w:val="left" w:pos="284"/>
          <w:tab w:val="left" w:pos="851"/>
          <w:tab w:val="left" w:pos="993"/>
          <w:tab w:val="left" w:pos="1276"/>
        </w:tabs>
        <w:ind w:left="0" w:firstLine="0"/>
        <w:jc w:val="both"/>
      </w:pPr>
      <w:r w:rsidRPr="00C26FCA">
        <w:t>магазин «Пирамида» ИП Наджафов М.Г</w:t>
      </w:r>
      <w:r w:rsidR="00396627" w:rsidRPr="00C26FCA">
        <w:t>.</w:t>
      </w:r>
      <w:r w:rsidRPr="00C26FCA">
        <w:t xml:space="preserve"> п.Унъюган</w:t>
      </w:r>
      <w:r w:rsidR="00A76872" w:rsidRPr="00C26FCA">
        <w:t xml:space="preserve"> </w:t>
      </w:r>
      <w:r w:rsidR="003A0A97" w:rsidRPr="00C26FCA">
        <w:t>(</w:t>
      </w:r>
      <w:r w:rsidR="00A76872" w:rsidRPr="00C26FCA">
        <w:t>превышены предельные размер</w:t>
      </w:r>
      <w:r w:rsidR="003A0A97" w:rsidRPr="00C26FCA">
        <w:t>ы</w:t>
      </w:r>
      <w:r w:rsidR="00A76872" w:rsidRPr="00C26FCA">
        <w:t xml:space="preserve"> торговых надбавок при формировании розничных цен на </w:t>
      </w:r>
      <w:r w:rsidR="000B158B" w:rsidRPr="00C26FCA">
        <w:t>13</w:t>
      </w:r>
      <w:r w:rsidR="003A0A97" w:rsidRPr="00C26FCA">
        <w:t xml:space="preserve"> из 84</w:t>
      </w:r>
      <w:r w:rsidR="00A76872" w:rsidRPr="00C26FCA">
        <w:t xml:space="preserve"> наименований </w:t>
      </w:r>
      <w:r w:rsidR="003A0A97" w:rsidRPr="00C26FCA">
        <w:t>социально значимых товаров).</w:t>
      </w:r>
    </w:p>
    <w:p w:rsidR="006C5781" w:rsidRPr="00E94249" w:rsidRDefault="006C68EF" w:rsidP="00DD5AFA">
      <w:pPr>
        <w:tabs>
          <w:tab w:val="left" w:pos="426"/>
          <w:tab w:val="left" w:pos="567"/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 xml:space="preserve">Подготовлены акты проверок. </w:t>
      </w:r>
      <w:r w:rsidR="00A66C81" w:rsidRPr="00E94249">
        <w:rPr>
          <w:rFonts w:ascii="Times New Roman" w:hAnsi="Times New Roman" w:cs="Times New Roman"/>
          <w:sz w:val="24"/>
          <w:szCs w:val="24"/>
        </w:rPr>
        <w:t>По результатам проведенных проверок выявлены факты превышения установленных предельных размеров торговых надбавок к ценам на некоторые виды продовольственных товаров</w:t>
      </w:r>
      <w:r w:rsidR="006C5781" w:rsidRPr="00E94249">
        <w:rPr>
          <w:rFonts w:ascii="Times New Roman" w:hAnsi="Times New Roman" w:cs="Times New Roman"/>
          <w:sz w:val="24"/>
          <w:szCs w:val="24"/>
        </w:rPr>
        <w:t xml:space="preserve"> на всех объектах розничной торговли</w:t>
      </w:r>
      <w:r w:rsidR="0038213B" w:rsidRPr="00E94249">
        <w:rPr>
          <w:rFonts w:ascii="Times New Roman" w:hAnsi="Times New Roman" w:cs="Times New Roman"/>
          <w:sz w:val="24"/>
          <w:szCs w:val="24"/>
        </w:rPr>
        <w:t>,</w:t>
      </w:r>
      <w:r w:rsidRPr="00E94249">
        <w:rPr>
          <w:rFonts w:ascii="Times New Roman" w:hAnsi="Times New Roman" w:cs="Times New Roman"/>
          <w:sz w:val="24"/>
          <w:szCs w:val="24"/>
        </w:rPr>
        <w:t xml:space="preserve"> за исключением магазина «Каштан»</w:t>
      </w:r>
      <w:r w:rsidRPr="00E94249">
        <w:t xml:space="preserve"> </w:t>
      </w:r>
      <w:r w:rsidRPr="00E94249">
        <w:rPr>
          <w:rFonts w:ascii="Times New Roman" w:hAnsi="Times New Roman" w:cs="Times New Roman"/>
          <w:sz w:val="24"/>
          <w:szCs w:val="24"/>
        </w:rPr>
        <w:t>ИП Драганова Т.Б. пгт.Андра.</w:t>
      </w:r>
      <w:r w:rsidR="0038213B" w:rsidRPr="00E942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76F5" w:rsidRPr="00E94249" w:rsidRDefault="00923630" w:rsidP="00DD5AFA">
      <w:pPr>
        <w:pStyle w:val="ad"/>
        <w:tabs>
          <w:tab w:val="left" w:pos="1276"/>
        </w:tabs>
        <w:jc w:val="both"/>
      </w:pPr>
      <w:r w:rsidRPr="00E94249">
        <w:t>19</w:t>
      </w:r>
      <w:r w:rsidR="00A176F5" w:rsidRPr="00E94249">
        <w:t>.2. В соответствии с приказом Комитета по управлению муниципальными финансами администрации Октябрьского района от 30.03.2022 №13 «О проведении внеплановой комбинированной проверки в отношении МП МО Октябрьский район «Обьтеплопром» проведена проверка плановых и фактических (по данным бухгалтерского учета предприятия) расходов по регулируемым видам деятельности (теплоснабжение, водоснабжение, водоотведение (очистка), подвоз воды, вывоз ЖБО) за 2021 год.  Подготовлена и направлена в отдел ревизий Комитета по управлению муниципальными финансами администрации Октябрьского района для формирования сводного акта проверки «И</w:t>
      </w:r>
      <w:r w:rsidR="00A176F5" w:rsidRPr="00E94249">
        <w:rPr>
          <w:bCs/>
        </w:rPr>
        <w:t xml:space="preserve">нформация </w:t>
      </w:r>
      <w:r w:rsidR="00A176F5" w:rsidRPr="00E94249">
        <w:t>о плановых и фактических расходах, связанных с предоставлением услуг по теплоснабжению, водоснабжению, водоотведению (очистке), подвозу воды, вывозу ЖБО МП МО Октябрьский район «Обьтеплопром», за 2021 год».</w:t>
      </w:r>
    </w:p>
    <w:p w:rsidR="005835A5" w:rsidRDefault="00F016DC" w:rsidP="00DD5AFA">
      <w:pPr>
        <w:pStyle w:val="a3"/>
        <w:tabs>
          <w:tab w:val="left" w:pos="1276"/>
        </w:tabs>
        <w:spacing w:before="240"/>
        <w:ind w:left="0"/>
        <w:rPr>
          <w:b/>
        </w:rPr>
      </w:pPr>
      <w:r w:rsidRPr="00E94249">
        <w:rPr>
          <w:b/>
        </w:rPr>
        <w:t>Подготовка ответов на о</w:t>
      </w:r>
      <w:r w:rsidR="00F316D6" w:rsidRPr="00E94249">
        <w:rPr>
          <w:b/>
        </w:rPr>
        <w:t>бращения граждан</w:t>
      </w:r>
      <w:r w:rsidR="00E7654F">
        <w:rPr>
          <w:b/>
        </w:rPr>
        <w:t>, организаций</w:t>
      </w:r>
    </w:p>
    <w:p w:rsidR="0095190B" w:rsidRPr="00E94249" w:rsidRDefault="0095190B" w:rsidP="00DD5AFA">
      <w:pPr>
        <w:pStyle w:val="a3"/>
        <w:tabs>
          <w:tab w:val="left" w:pos="1276"/>
        </w:tabs>
        <w:ind w:left="0"/>
        <w:rPr>
          <w:b/>
        </w:rPr>
      </w:pPr>
    </w:p>
    <w:p w:rsidR="0095190B" w:rsidRPr="00E94249" w:rsidRDefault="0095190B" w:rsidP="00DD5AFA">
      <w:pPr>
        <w:pStyle w:val="a3"/>
        <w:numPr>
          <w:ilvl w:val="0"/>
          <w:numId w:val="33"/>
        </w:numPr>
        <w:tabs>
          <w:tab w:val="left" w:pos="426"/>
          <w:tab w:val="left" w:pos="709"/>
          <w:tab w:val="left" w:pos="127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E94249">
        <w:t xml:space="preserve">Подготовлены ответы на обращения граждан, </w:t>
      </w:r>
      <w:r w:rsidR="00E7654F">
        <w:t xml:space="preserve">организаций </w:t>
      </w:r>
      <w:r w:rsidR="001C62C0" w:rsidRPr="00E94249">
        <w:t>по вопросам ценообразования, порядка формирования и применения тарифов</w:t>
      </w:r>
      <w:r w:rsidRPr="00E94249">
        <w:t>:</w:t>
      </w:r>
    </w:p>
    <w:p w:rsidR="0095190B" w:rsidRPr="00E94249" w:rsidRDefault="00B12A09" w:rsidP="00DD5AFA">
      <w:pPr>
        <w:pStyle w:val="ad"/>
        <w:tabs>
          <w:tab w:val="left" w:pos="1276"/>
        </w:tabs>
        <w:spacing w:after="0"/>
        <w:jc w:val="both"/>
      </w:pPr>
      <w:r w:rsidRPr="00E94249">
        <w:t>20</w:t>
      </w:r>
      <w:r w:rsidR="0095190B" w:rsidRPr="00E94249">
        <w:t xml:space="preserve">.1. </w:t>
      </w:r>
      <w:r w:rsidR="000C699A" w:rsidRPr="00E94249">
        <w:t>Р</w:t>
      </w:r>
      <w:r w:rsidR="0095190B" w:rsidRPr="00E94249">
        <w:t>уководителей предприятий и организаций Октябрьского района по вопросу значительного увеличения (более 60%) с 01.01.2022 стоимости услуги по предрейсовому медицинскому освидетельствованию водителей, предоставляемой БУ ХМАО-Югры «Октябрьская районная больница»:</w:t>
      </w:r>
    </w:p>
    <w:p w:rsidR="0095190B" w:rsidRPr="00E36333" w:rsidRDefault="0095190B" w:rsidP="00DD5AFA">
      <w:pPr>
        <w:pStyle w:val="ad"/>
        <w:tabs>
          <w:tab w:val="left" w:pos="1276"/>
        </w:tabs>
        <w:spacing w:after="0"/>
        <w:jc w:val="both"/>
      </w:pPr>
      <w:r w:rsidRPr="00E36333">
        <w:t>- проведен мониторинг стоимости аналогичной услуги по некоторым муниципальным образованиям Ханты-Мансийского автономного округа</w:t>
      </w:r>
      <w:r w:rsidR="00E7654F">
        <w:t xml:space="preserve"> </w:t>
      </w:r>
      <w:r w:rsidRPr="00E36333">
        <w:t>-</w:t>
      </w:r>
      <w:r w:rsidR="00E7654F">
        <w:t xml:space="preserve"> </w:t>
      </w:r>
      <w:r w:rsidRPr="00E36333">
        <w:t>Югры;</w:t>
      </w:r>
    </w:p>
    <w:p w:rsidR="0095190B" w:rsidRPr="00E94249" w:rsidRDefault="0095190B" w:rsidP="00DD5AFA">
      <w:pPr>
        <w:pStyle w:val="ad"/>
        <w:tabs>
          <w:tab w:val="left" w:pos="1276"/>
        </w:tabs>
        <w:spacing w:after="0"/>
        <w:jc w:val="both"/>
      </w:pPr>
      <w:r w:rsidRPr="00E36333">
        <w:t>- подготовлено и направлено обращение к главному врачу БУ ХМАО-Югры «Октябрьская районная больница» с просьбой об установлении с 01.01.2022 стоимости предрейсового медицинского освидетельствования водителей в размере 87,88 руб. (рост 20,0%).</w:t>
      </w:r>
    </w:p>
    <w:p w:rsidR="0095190B" w:rsidRPr="00E94249" w:rsidRDefault="0095190B" w:rsidP="00DD5AFA">
      <w:pPr>
        <w:tabs>
          <w:tab w:val="left" w:pos="284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>2</w:t>
      </w:r>
      <w:r w:rsidR="00E22CDA" w:rsidRPr="00E94249">
        <w:rPr>
          <w:rFonts w:ascii="Times New Roman" w:hAnsi="Times New Roman" w:cs="Times New Roman"/>
          <w:sz w:val="24"/>
          <w:szCs w:val="24"/>
        </w:rPr>
        <w:t>0</w:t>
      </w:r>
      <w:r w:rsidRPr="00E94249">
        <w:rPr>
          <w:rFonts w:ascii="Times New Roman" w:hAnsi="Times New Roman" w:cs="Times New Roman"/>
          <w:sz w:val="24"/>
          <w:szCs w:val="24"/>
        </w:rPr>
        <w:t>.2.</w:t>
      </w:r>
      <w:r w:rsidRPr="00E94249">
        <w:t xml:space="preserve"> </w:t>
      </w:r>
      <w:r w:rsidR="000C699A" w:rsidRPr="00E94249">
        <w:rPr>
          <w:rFonts w:ascii="Times New Roman" w:hAnsi="Times New Roman" w:cs="Times New Roman"/>
        </w:rPr>
        <w:t>Н</w:t>
      </w:r>
      <w:r w:rsidRPr="00E94249">
        <w:rPr>
          <w:rFonts w:ascii="Times New Roman" w:hAnsi="Times New Roman" w:cs="Times New Roman"/>
          <w:sz w:val="24"/>
          <w:szCs w:val="24"/>
        </w:rPr>
        <w:t xml:space="preserve">ачальников Октябрьского ЛПУМГ,  Таежного ЛПУМГ, Перегребненского ЛПУМГ ООО «Газпром трансгаз Югорск» по вопросу возможности обращения представительного органа </w:t>
      </w:r>
      <w:r w:rsidR="00E22CDA" w:rsidRPr="00E94249">
        <w:rPr>
          <w:rFonts w:ascii="Times New Roman" w:hAnsi="Times New Roman" w:cs="Times New Roman"/>
          <w:sz w:val="24"/>
          <w:szCs w:val="24"/>
        </w:rPr>
        <w:t>МО</w:t>
      </w:r>
      <w:r w:rsidRPr="00E94249">
        <w:rPr>
          <w:rFonts w:ascii="Times New Roman" w:hAnsi="Times New Roman" w:cs="Times New Roman"/>
          <w:sz w:val="24"/>
          <w:szCs w:val="24"/>
        </w:rPr>
        <w:t xml:space="preserve"> Октябрьский район к Губернатору Ханты-Мансийского автономного округа</w:t>
      </w:r>
      <w:r w:rsidR="00E136E9">
        <w:rPr>
          <w:rFonts w:ascii="Times New Roman" w:hAnsi="Times New Roman" w:cs="Times New Roman"/>
          <w:sz w:val="24"/>
          <w:szCs w:val="24"/>
        </w:rPr>
        <w:t xml:space="preserve"> </w:t>
      </w:r>
      <w:r w:rsidRPr="00E94249">
        <w:rPr>
          <w:rFonts w:ascii="Times New Roman" w:hAnsi="Times New Roman" w:cs="Times New Roman"/>
          <w:sz w:val="24"/>
          <w:szCs w:val="24"/>
        </w:rPr>
        <w:t>-</w:t>
      </w:r>
      <w:r w:rsidR="00E136E9">
        <w:rPr>
          <w:rFonts w:ascii="Times New Roman" w:hAnsi="Times New Roman" w:cs="Times New Roman"/>
          <w:sz w:val="24"/>
          <w:szCs w:val="24"/>
        </w:rPr>
        <w:t xml:space="preserve"> </w:t>
      </w:r>
      <w:r w:rsidRPr="00E94249">
        <w:rPr>
          <w:rFonts w:ascii="Times New Roman" w:hAnsi="Times New Roman" w:cs="Times New Roman"/>
          <w:sz w:val="24"/>
          <w:szCs w:val="24"/>
        </w:rPr>
        <w:t>Югры с инициативой об установлении с 01.07.2023 по г.п.Андра</w:t>
      </w:r>
      <w:r w:rsidR="0096375F" w:rsidRPr="00E94249">
        <w:rPr>
          <w:rFonts w:ascii="Times New Roman" w:hAnsi="Times New Roman" w:cs="Times New Roman"/>
          <w:sz w:val="24"/>
          <w:szCs w:val="24"/>
        </w:rPr>
        <w:t>, с.п.Унъюган</w:t>
      </w:r>
      <w:r w:rsidR="0087466F" w:rsidRPr="00E94249">
        <w:rPr>
          <w:rFonts w:ascii="Times New Roman" w:hAnsi="Times New Roman" w:cs="Times New Roman"/>
          <w:sz w:val="24"/>
          <w:szCs w:val="24"/>
        </w:rPr>
        <w:t>,</w:t>
      </w:r>
      <w:r w:rsidR="0096375F" w:rsidRPr="00E94249">
        <w:rPr>
          <w:rFonts w:ascii="Times New Roman" w:hAnsi="Times New Roman" w:cs="Times New Roman"/>
          <w:sz w:val="24"/>
          <w:szCs w:val="24"/>
        </w:rPr>
        <w:t xml:space="preserve"> с.п.Перегребное</w:t>
      </w:r>
      <w:r w:rsidRPr="00E94249">
        <w:rPr>
          <w:rFonts w:ascii="Times New Roman" w:hAnsi="Times New Roman" w:cs="Times New Roman"/>
          <w:sz w:val="24"/>
          <w:szCs w:val="24"/>
        </w:rPr>
        <w:t xml:space="preserve"> предельных индексов изменения размера вносимой гражданами платы за коммунальные услуги, превышающ</w:t>
      </w:r>
      <w:r w:rsidR="0096375F" w:rsidRPr="00E94249">
        <w:rPr>
          <w:rFonts w:ascii="Times New Roman" w:hAnsi="Times New Roman" w:cs="Times New Roman"/>
          <w:sz w:val="24"/>
          <w:szCs w:val="24"/>
        </w:rPr>
        <w:t>их</w:t>
      </w:r>
      <w:r w:rsidRPr="00E94249">
        <w:rPr>
          <w:rFonts w:ascii="Times New Roman" w:hAnsi="Times New Roman" w:cs="Times New Roman"/>
          <w:sz w:val="24"/>
          <w:szCs w:val="24"/>
        </w:rPr>
        <w:t xml:space="preserve"> индекс по Ханты-Мансийскому автономному округу-Югре более чем на величину отклонения по автономному округу, с целью увеличения с 01.07.2023 тарифов на коммунальные услуги на 20%.</w:t>
      </w:r>
    </w:p>
    <w:p w:rsidR="0095190B" w:rsidRPr="00E94249" w:rsidRDefault="0096375F" w:rsidP="00DD5AFA">
      <w:pPr>
        <w:pStyle w:val="a3"/>
        <w:tabs>
          <w:tab w:val="left" w:pos="426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E94249">
        <w:rPr>
          <w:bCs/>
        </w:rPr>
        <w:t>2</w:t>
      </w:r>
      <w:r w:rsidR="00E22CDA" w:rsidRPr="00E94249">
        <w:rPr>
          <w:bCs/>
        </w:rPr>
        <w:t>0</w:t>
      </w:r>
      <w:r w:rsidRPr="00E94249">
        <w:rPr>
          <w:bCs/>
        </w:rPr>
        <w:t xml:space="preserve">.3. </w:t>
      </w:r>
      <w:r w:rsidR="000C699A" w:rsidRPr="00E94249">
        <w:rPr>
          <w:bCs/>
        </w:rPr>
        <w:t>Г</w:t>
      </w:r>
      <w:r w:rsidR="0095190B" w:rsidRPr="00E94249">
        <w:t>раждан, проживающих в жилых помещениях по адресу: с.Перегребное, ул.Таежная, д.12, д.14 по вопросу значительного увеличения размера платы за содержание и текущий ремонт общего имущества в многоквартирном доме с 01.06.2022.</w:t>
      </w:r>
    </w:p>
    <w:p w:rsidR="0096375F" w:rsidRPr="00E94249" w:rsidRDefault="0096375F" w:rsidP="00DD5AFA">
      <w:pPr>
        <w:pStyle w:val="a3"/>
        <w:tabs>
          <w:tab w:val="left" w:pos="426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E94249">
        <w:t>2</w:t>
      </w:r>
      <w:r w:rsidR="00E22CDA" w:rsidRPr="00E94249">
        <w:t>0</w:t>
      </w:r>
      <w:r w:rsidRPr="00E94249">
        <w:t xml:space="preserve">.4. </w:t>
      </w:r>
      <w:r w:rsidR="000C699A" w:rsidRPr="00E94249">
        <w:t>Г</w:t>
      </w:r>
      <w:r w:rsidR="0095190B" w:rsidRPr="00E94249">
        <w:t>лавы с.п.Шеркалы по вопрос</w:t>
      </w:r>
      <w:r w:rsidRPr="00E94249">
        <w:t>ам:</w:t>
      </w:r>
    </w:p>
    <w:p w:rsidR="0096375F" w:rsidRPr="00E94249" w:rsidRDefault="0096375F" w:rsidP="00DD5AFA">
      <w:pPr>
        <w:pStyle w:val="a3"/>
        <w:tabs>
          <w:tab w:val="left" w:pos="426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E94249">
        <w:t>-</w:t>
      </w:r>
      <w:r w:rsidR="0095190B" w:rsidRPr="00E94249">
        <w:t xml:space="preserve"> установления уровня платы за коммунальную услугу по холодному водоснабжению, предоставляемую потребителям с.п.Шеркалы Шеркальским МП ЖКХ МО с.п.Шеркалы посредством отпуска воды через водоразборную колонку, аналогично уровню платы за подвоз воды</w:t>
      </w:r>
      <w:r w:rsidRPr="00E94249">
        <w:t>;</w:t>
      </w:r>
    </w:p>
    <w:p w:rsidR="0069322D" w:rsidRPr="00E94249" w:rsidRDefault="0096375F" w:rsidP="00DD5AFA">
      <w:pPr>
        <w:pStyle w:val="a3"/>
        <w:tabs>
          <w:tab w:val="left" w:pos="426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E94249">
        <w:t>- установления размера платы 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</w:t>
      </w:r>
      <w:r w:rsidR="0069322D" w:rsidRPr="00E94249">
        <w:t>;</w:t>
      </w:r>
    </w:p>
    <w:p w:rsidR="0069322D" w:rsidRPr="00E94249" w:rsidRDefault="0069322D" w:rsidP="00DD5AFA">
      <w:pPr>
        <w:pStyle w:val="a3"/>
        <w:tabs>
          <w:tab w:val="left" w:pos="284"/>
          <w:tab w:val="left" w:pos="1276"/>
        </w:tabs>
        <w:ind w:left="0"/>
        <w:jc w:val="both"/>
      </w:pPr>
      <w:r w:rsidRPr="00E94249">
        <w:t>- установления тарифа на содержание и ремонт общего имущества в многоквартирном доме, расположенном по адресу: с.Шеркалы, ул.Нестерова, д.45А;</w:t>
      </w:r>
    </w:p>
    <w:p w:rsidR="0069322D" w:rsidRPr="00E94249" w:rsidRDefault="0069322D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</w:pPr>
      <w:r w:rsidRPr="00E94249">
        <w:t>- отсутствия возможности субсидирования тарифа и установления уровня платы граждан с.п.Шеркалы за коммунальную услугу по теплоснабжению жилых помещений, предоставляемую Шеркальским МП ЖКХ МО с.п.Шеркалы.</w:t>
      </w:r>
    </w:p>
    <w:p w:rsidR="0017210C" w:rsidRPr="00E94249" w:rsidRDefault="0096375F" w:rsidP="00DD5AFA">
      <w:pPr>
        <w:tabs>
          <w:tab w:val="left" w:pos="284"/>
          <w:tab w:val="left" w:pos="426"/>
          <w:tab w:val="left" w:pos="567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>2</w:t>
      </w:r>
      <w:r w:rsidR="00E22CDA" w:rsidRPr="00E94249">
        <w:rPr>
          <w:rFonts w:ascii="Times New Roman" w:hAnsi="Times New Roman" w:cs="Times New Roman"/>
          <w:sz w:val="24"/>
          <w:szCs w:val="24"/>
        </w:rPr>
        <w:t>0</w:t>
      </w:r>
      <w:r w:rsidRPr="00E94249">
        <w:rPr>
          <w:rFonts w:ascii="Times New Roman" w:hAnsi="Times New Roman" w:cs="Times New Roman"/>
          <w:sz w:val="24"/>
          <w:szCs w:val="24"/>
        </w:rPr>
        <w:t xml:space="preserve">.5. </w:t>
      </w:r>
      <w:r w:rsidR="0017210C" w:rsidRPr="00E94249">
        <w:rPr>
          <w:rFonts w:ascii="Times New Roman" w:hAnsi="Times New Roman" w:cs="Times New Roman"/>
          <w:sz w:val="24"/>
          <w:szCs w:val="24"/>
        </w:rPr>
        <w:t>Главы с.п.Унъюган по вопросам согласования нормативов накопления твердых коммунальных отходов для категорий отходообразователей «многоквартирные жилые дома», «жилищный фонд», «индивидуальные жилые дома» в связи с введением с 1 июля 2023 года новых нормативов накопления ТКО, а также необходимости установления понижающих коэффициентов к новым нормативам накопления ТКО в целях непревышения установленных на 2023 год предельных индексов изменения размера вносимой гражданами платы за коммунальные услуги.</w:t>
      </w:r>
    </w:p>
    <w:p w:rsidR="0095190B" w:rsidRPr="00E94249" w:rsidRDefault="0017210C" w:rsidP="00DD5AFA">
      <w:pPr>
        <w:pStyle w:val="a3"/>
        <w:tabs>
          <w:tab w:val="left" w:pos="1276"/>
        </w:tabs>
        <w:ind w:left="0"/>
        <w:jc w:val="both"/>
      </w:pPr>
      <w:r w:rsidRPr="00E94249">
        <w:t xml:space="preserve">20.6. </w:t>
      </w:r>
      <w:r w:rsidR="000C699A" w:rsidRPr="00E94249">
        <w:t>Г</w:t>
      </w:r>
      <w:r w:rsidR="0095190B" w:rsidRPr="00E94249">
        <w:t>енерального директора ООО «Обское управление жилищным фондом» по вопросу начисления платы по услуге тепловая энергия на ОДН в домах, не оборудованных общедомовыми приборами учета коммунальных ресурсов.</w:t>
      </w:r>
    </w:p>
    <w:p w:rsidR="0096375F" w:rsidRPr="00E94249" w:rsidRDefault="0096375F" w:rsidP="00DD5AFA">
      <w:pPr>
        <w:pStyle w:val="a3"/>
        <w:tabs>
          <w:tab w:val="left" w:pos="284"/>
          <w:tab w:val="left" w:pos="1276"/>
        </w:tabs>
        <w:autoSpaceDE w:val="0"/>
        <w:autoSpaceDN w:val="0"/>
        <w:adjustRightInd w:val="0"/>
        <w:ind w:left="0"/>
        <w:jc w:val="both"/>
      </w:pPr>
      <w:r w:rsidRPr="00E94249">
        <w:t>2</w:t>
      </w:r>
      <w:r w:rsidR="00E240AC" w:rsidRPr="00E94249">
        <w:t>0</w:t>
      </w:r>
      <w:r w:rsidRPr="00E94249">
        <w:t>.</w:t>
      </w:r>
      <w:r w:rsidR="00351727" w:rsidRPr="00E94249">
        <w:t>7</w:t>
      </w:r>
      <w:r w:rsidRPr="00E94249">
        <w:t xml:space="preserve">. </w:t>
      </w:r>
      <w:r w:rsidR="000C699A" w:rsidRPr="00E94249">
        <w:t>Д</w:t>
      </w:r>
      <w:r w:rsidRPr="00E94249">
        <w:t>иректора МУП «Управление теплоснабжения г.п.Талинка» по вопросу погашения задолженности за потребляемые энергоресурсы в сфере теплоснабжения и водоснабжения за 2021 год.</w:t>
      </w:r>
    </w:p>
    <w:p w:rsidR="0095190B" w:rsidRPr="00E94249" w:rsidRDefault="005C330E" w:rsidP="00DD5AFA">
      <w:pPr>
        <w:pStyle w:val="a3"/>
        <w:tabs>
          <w:tab w:val="left" w:pos="284"/>
          <w:tab w:val="left" w:pos="1276"/>
        </w:tabs>
        <w:autoSpaceDE w:val="0"/>
        <w:autoSpaceDN w:val="0"/>
        <w:adjustRightInd w:val="0"/>
        <w:ind w:left="0"/>
        <w:jc w:val="both"/>
        <w:rPr>
          <w:highlight w:val="magenta"/>
        </w:rPr>
      </w:pPr>
      <w:r w:rsidRPr="00E94249">
        <w:t>2</w:t>
      </w:r>
      <w:r w:rsidR="00E240AC" w:rsidRPr="00E94249">
        <w:t>0</w:t>
      </w:r>
      <w:r w:rsidRPr="00E94249">
        <w:t>.</w:t>
      </w:r>
      <w:r w:rsidR="00351727" w:rsidRPr="00E94249">
        <w:t>8</w:t>
      </w:r>
      <w:r w:rsidRPr="00E94249">
        <w:t xml:space="preserve">. </w:t>
      </w:r>
      <w:r w:rsidR="000C699A" w:rsidRPr="00E94249">
        <w:t>О</w:t>
      </w:r>
      <w:r w:rsidR="0095190B" w:rsidRPr="00E94249">
        <w:t xml:space="preserve">бращение в социальных сетях жителя п.Кормужиханка по вопросу разного уровня тарифов на услугу по подвозу воды для потребителей МП МО Октябрьский район «Обьтеплопром» в п.Кормужиханка и </w:t>
      </w:r>
      <w:r w:rsidR="00410627">
        <w:t xml:space="preserve">в </w:t>
      </w:r>
      <w:r w:rsidR="0095190B" w:rsidRPr="00E94249">
        <w:t>с.Большой Камень</w:t>
      </w:r>
      <w:r w:rsidR="00E240AC" w:rsidRPr="00E94249">
        <w:t>. Для подготовки ответа</w:t>
      </w:r>
      <w:r w:rsidR="0095190B" w:rsidRPr="00E94249">
        <w:t xml:space="preserve"> проведен анализ экспертных заключений РСТ Югры по установлению тарифов на подвоз воды для потребителей п.Кормужиханка и с.Большой Камень, рассмотрены условия предоставления коммунальной услуги. </w:t>
      </w:r>
    </w:p>
    <w:p w:rsidR="0095190B" w:rsidRPr="00E94249" w:rsidRDefault="0069322D" w:rsidP="00DD5AFA">
      <w:pPr>
        <w:tabs>
          <w:tab w:val="left" w:pos="284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>2</w:t>
      </w:r>
      <w:r w:rsidR="00263929" w:rsidRPr="00E94249">
        <w:rPr>
          <w:rFonts w:ascii="Times New Roman" w:hAnsi="Times New Roman" w:cs="Times New Roman"/>
          <w:sz w:val="24"/>
          <w:szCs w:val="24"/>
        </w:rPr>
        <w:t>0</w:t>
      </w:r>
      <w:r w:rsidRPr="00E94249">
        <w:rPr>
          <w:rFonts w:ascii="Times New Roman" w:hAnsi="Times New Roman" w:cs="Times New Roman"/>
          <w:sz w:val="24"/>
          <w:szCs w:val="24"/>
        </w:rPr>
        <w:t>.</w:t>
      </w:r>
      <w:r w:rsidR="00351727" w:rsidRPr="00E94249">
        <w:rPr>
          <w:rFonts w:ascii="Times New Roman" w:hAnsi="Times New Roman" w:cs="Times New Roman"/>
          <w:sz w:val="24"/>
          <w:szCs w:val="24"/>
        </w:rPr>
        <w:t>9</w:t>
      </w:r>
      <w:r w:rsidRPr="00E94249">
        <w:rPr>
          <w:rFonts w:ascii="Times New Roman" w:hAnsi="Times New Roman" w:cs="Times New Roman"/>
          <w:sz w:val="24"/>
          <w:szCs w:val="24"/>
        </w:rPr>
        <w:t xml:space="preserve">. </w:t>
      </w:r>
      <w:r w:rsidR="000C699A" w:rsidRPr="00E94249">
        <w:rPr>
          <w:rFonts w:ascii="Times New Roman" w:hAnsi="Times New Roman" w:cs="Times New Roman"/>
          <w:sz w:val="24"/>
          <w:szCs w:val="24"/>
        </w:rPr>
        <w:t>О</w:t>
      </w:r>
      <w:r w:rsidR="0095190B" w:rsidRPr="00E94249">
        <w:rPr>
          <w:rFonts w:ascii="Times New Roman" w:hAnsi="Times New Roman" w:cs="Times New Roman"/>
          <w:sz w:val="24"/>
          <w:szCs w:val="24"/>
        </w:rPr>
        <w:t>бращение в социальных сетях по вопросу платы за отопление при отсутствии приборов учета тепловой энергии.</w:t>
      </w:r>
      <w:r w:rsidRPr="00E94249">
        <w:rPr>
          <w:rFonts w:ascii="Times New Roman" w:hAnsi="Times New Roman" w:cs="Times New Roman"/>
          <w:sz w:val="24"/>
          <w:szCs w:val="24"/>
        </w:rPr>
        <w:t xml:space="preserve"> </w:t>
      </w:r>
      <w:r w:rsidRPr="00E36333">
        <w:rPr>
          <w:rFonts w:ascii="Times New Roman" w:hAnsi="Times New Roman" w:cs="Times New Roman"/>
          <w:sz w:val="24"/>
          <w:szCs w:val="24"/>
        </w:rPr>
        <w:t>Подготовлен и направлен ответ в пресс-службу главы Октябрьского района.</w:t>
      </w:r>
    </w:p>
    <w:p w:rsidR="0095190B" w:rsidRPr="00E94249" w:rsidRDefault="0095190B" w:rsidP="00DD5AFA">
      <w:pPr>
        <w:tabs>
          <w:tab w:val="left" w:pos="-142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</w:pPr>
    </w:p>
    <w:p w:rsidR="002721FD" w:rsidRPr="00E94249" w:rsidRDefault="00DA7072" w:rsidP="00DD5AFA">
      <w:pPr>
        <w:pStyle w:val="a3"/>
        <w:tabs>
          <w:tab w:val="left" w:pos="1276"/>
        </w:tabs>
        <w:ind w:left="0"/>
        <w:rPr>
          <w:b/>
        </w:rPr>
      </w:pPr>
      <w:r w:rsidRPr="00E94249">
        <w:rPr>
          <w:b/>
        </w:rPr>
        <w:t>Исполнение п</w:t>
      </w:r>
      <w:r w:rsidR="00F316D6" w:rsidRPr="00E94249">
        <w:rPr>
          <w:b/>
        </w:rPr>
        <w:t>оручени</w:t>
      </w:r>
      <w:r w:rsidRPr="00E94249">
        <w:rPr>
          <w:b/>
        </w:rPr>
        <w:t>й</w:t>
      </w:r>
      <w:r w:rsidR="00F316D6" w:rsidRPr="00E94249">
        <w:rPr>
          <w:b/>
        </w:rPr>
        <w:t xml:space="preserve"> главы</w:t>
      </w:r>
      <w:r w:rsidRPr="00E94249">
        <w:rPr>
          <w:b/>
        </w:rPr>
        <w:t xml:space="preserve"> Октябрьского района</w:t>
      </w:r>
      <w:r w:rsidR="00265A7A" w:rsidRPr="00E94249">
        <w:rPr>
          <w:b/>
        </w:rPr>
        <w:t>, заместителя главы</w:t>
      </w:r>
      <w:r w:rsidR="00E7654F">
        <w:rPr>
          <w:b/>
        </w:rPr>
        <w:t xml:space="preserve"> </w:t>
      </w:r>
      <w:r w:rsidR="00265A7A" w:rsidRPr="00E94249">
        <w:rPr>
          <w:b/>
        </w:rPr>
        <w:t>Октябрьского района по экономике, финансам</w:t>
      </w:r>
    </w:p>
    <w:p w:rsidR="00AE24E5" w:rsidRPr="00E94249" w:rsidRDefault="00AE24E5" w:rsidP="00DD5AFA">
      <w:pPr>
        <w:pStyle w:val="a3"/>
        <w:tabs>
          <w:tab w:val="left" w:pos="1276"/>
        </w:tabs>
        <w:ind w:left="0"/>
        <w:jc w:val="center"/>
        <w:rPr>
          <w:b/>
        </w:rPr>
      </w:pPr>
    </w:p>
    <w:p w:rsidR="00AE24E5" w:rsidRPr="00E94249" w:rsidRDefault="00AE24E5" w:rsidP="00DD5AFA">
      <w:pPr>
        <w:pStyle w:val="a3"/>
        <w:numPr>
          <w:ilvl w:val="0"/>
          <w:numId w:val="33"/>
        </w:numPr>
        <w:tabs>
          <w:tab w:val="left" w:pos="567"/>
          <w:tab w:val="left" w:pos="127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E94249">
        <w:t>Исполнены поручения главы района:</w:t>
      </w:r>
    </w:p>
    <w:p w:rsidR="00A64A80" w:rsidRPr="00E94249" w:rsidRDefault="00A64A80" w:rsidP="00DD5AF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>2</w:t>
      </w:r>
      <w:r w:rsidR="006A28F7" w:rsidRPr="00E94249">
        <w:rPr>
          <w:rFonts w:ascii="Times New Roman" w:hAnsi="Times New Roman" w:cs="Times New Roman"/>
          <w:sz w:val="24"/>
          <w:szCs w:val="24"/>
        </w:rPr>
        <w:t>1</w:t>
      </w:r>
      <w:r w:rsidRPr="00E94249">
        <w:rPr>
          <w:rFonts w:ascii="Times New Roman" w:hAnsi="Times New Roman" w:cs="Times New Roman"/>
          <w:sz w:val="24"/>
          <w:szCs w:val="24"/>
        </w:rPr>
        <w:t xml:space="preserve">.1. По итогам рассмотрения консультативным советом при главе Октябрьского района вопроса по анализу исполнения плана по доходам от предпринимательской и иной приносящей доход деятельности учреждениями образования, культуры, физической культуры и спорта за 2021 год </w:t>
      </w:r>
      <w:r w:rsidR="006A28F7" w:rsidRPr="00E94249">
        <w:rPr>
          <w:rFonts w:ascii="Times New Roman" w:hAnsi="Times New Roman" w:cs="Times New Roman"/>
          <w:sz w:val="24"/>
          <w:szCs w:val="24"/>
        </w:rPr>
        <w:t xml:space="preserve">подготовлена и </w:t>
      </w:r>
      <w:r w:rsidRPr="00E94249">
        <w:rPr>
          <w:rFonts w:ascii="Times New Roman" w:hAnsi="Times New Roman" w:cs="Times New Roman"/>
          <w:sz w:val="24"/>
          <w:szCs w:val="24"/>
        </w:rPr>
        <w:t>направлена</w:t>
      </w:r>
      <w:r w:rsidR="00313B9D" w:rsidRPr="00E94249">
        <w:rPr>
          <w:rFonts w:ascii="Times New Roman" w:hAnsi="Times New Roman" w:cs="Times New Roman"/>
          <w:sz w:val="24"/>
          <w:szCs w:val="24"/>
        </w:rPr>
        <w:t xml:space="preserve"> главам поселений Октябрьского района</w:t>
      </w:r>
      <w:r w:rsidRPr="00E94249">
        <w:rPr>
          <w:rFonts w:ascii="Times New Roman" w:hAnsi="Times New Roman" w:cs="Times New Roman"/>
          <w:sz w:val="24"/>
          <w:szCs w:val="24"/>
        </w:rPr>
        <w:t xml:space="preserve"> информация о видах платных услуг, оказываемых муниципальными учреждениями культуры в Октябрьском районе.</w:t>
      </w:r>
    </w:p>
    <w:p w:rsidR="00A64A80" w:rsidRPr="00E94249" w:rsidRDefault="00A64A80" w:rsidP="00DD5AFA">
      <w:pPr>
        <w:pStyle w:val="ad"/>
        <w:tabs>
          <w:tab w:val="left" w:pos="567"/>
          <w:tab w:val="left" w:pos="851"/>
          <w:tab w:val="left" w:pos="1276"/>
        </w:tabs>
        <w:spacing w:after="0"/>
        <w:jc w:val="both"/>
      </w:pPr>
      <w:r w:rsidRPr="00E94249">
        <w:t>2</w:t>
      </w:r>
      <w:r w:rsidR="006A28F7" w:rsidRPr="00E94249">
        <w:t>1</w:t>
      </w:r>
      <w:r w:rsidRPr="00E94249">
        <w:t>.2. Во исполнение поручения консультативного совета при главе Октябрьского района подготовлена и направлена главе Октябрьского района информация о проведенной работе с экспертными заключениями РСТ Югры по установлению МП МО Октябрьский район «Обьтеплопром» тарифов на тепловую энергию, на водоснабжени</w:t>
      </w:r>
      <w:r w:rsidR="006A28F7" w:rsidRPr="00E94249">
        <w:t>е</w:t>
      </w:r>
      <w:r w:rsidRPr="00E94249">
        <w:t xml:space="preserve"> и водоотведени</w:t>
      </w:r>
      <w:r w:rsidR="006A28F7" w:rsidRPr="00E94249">
        <w:t>е</w:t>
      </w:r>
      <w:r w:rsidRPr="00E94249">
        <w:t xml:space="preserve"> (очистк</w:t>
      </w:r>
      <w:r w:rsidR="006A28F7" w:rsidRPr="00E94249">
        <w:t>у</w:t>
      </w:r>
      <w:r w:rsidRPr="00E94249">
        <w:t xml:space="preserve"> сточных вод) на 2022 год. В результате проведенного анализа были выявлены отклонения показателей плана финансово-хозяйственной деятельности МП МО Октябрьский район «Обьтеплопром» от показателей, принятых регулирующим органом при установлении тарифов.</w:t>
      </w:r>
    </w:p>
    <w:p w:rsidR="007477CF" w:rsidRPr="00E94249" w:rsidRDefault="007477CF" w:rsidP="00DD5AFA">
      <w:pPr>
        <w:pStyle w:val="ad"/>
        <w:tabs>
          <w:tab w:val="left" w:pos="284"/>
          <w:tab w:val="left" w:pos="1276"/>
        </w:tabs>
        <w:spacing w:after="0"/>
        <w:jc w:val="both"/>
      </w:pPr>
      <w:r w:rsidRPr="00E94249">
        <w:t>2</w:t>
      </w:r>
      <w:r w:rsidR="006A28F7" w:rsidRPr="00E94249">
        <w:t>1</w:t>
      </w:r>
      <w:r w:rsidRPr="00E94249">
        <w:t xml:space="preserve">.3. Подготовлены и направлены для </w:t>
      </w:r>
      <w:r w:rsidRPr="009067F0">
        <w:t>согласования главам поселений</w:t>
      </w:r>
      <w:r w:rsidR="009067F0" w:rsidRPr="009067F0">
        <w:t>, входящих в состав</w:t>
      </w:r>
      <w:r w:rsidRPr="009067F0">
        <w:t xml:space="preserve"> Октябрьского района предложения о передаче полномочий по регулированию цен (тарифов) для подготовки проектов соглашений с ОМС поселений, входящих в состав Октябрьского района, на 2023 год. После согласования с глав</w:t>
      </w:r>
      <w:r w:rsidRPr="00E94249">
        <w:t>ами поселений предложения о передаче полномочий по регулированию цен (тарифов) на 2023 год направлены главе Октябрьского района.</w:t>
      </w:r>
    </w:p>
    <w:p w:rsidR="007477CF" w:rsidRDefault="007477CF" w:rsidP="00DD5AFA">
      <w:pPr>
        <w:pStyle w:val="a3"/>
        <w:tabs>
          <w:tab w:val="left" w:pos="426"/>
          <w:tab w:val="left" w:pos="1276"/>
        </w:tabs>
        <w:ind w:left="0"/>
        <w:jc w:val="both"/>
      </w:pPr>
      <w:r w:rsidRPr="00E94249">
        <w:t>2</w:t>
      </w:r>
      <w:r w:rsidR="006A28F7" w:rsidRPr="00E94249">
        <w:t>1</w:t>
      </w:r>
      <w:r w:rsidRPr="00E94249">
        <w:t xml:space="preserve">.4. Подготовлена и направлена главе Октябрьского района информация по исполнению </w:t>
      </w:r>
      <w:r w:rsidR="006A28F7" w:rsidRPr="00E94249">
        <w:t>с</w:t>
      </w:r>
      <w:r w:rsidRPr="00E94249">
        <w:t>оглашений о передаче полномочий органам местного самоуправления, заключенного между администрацией Октябрьского района и администрациями городских поселений Октябрьское и Андра на 2022 год.</w:t>
      </w:r>
    </w:p>
    <w:p w:rsidR="005835A5" w:rsidRPr="00E94249" w:rsidRDefault="005835A5" w:rsidP="00DD5AFA">
      <w:pPr>
        <w:pStyle w:val="a3"/>
        <w:tabs>
          <w:tab w:val="left" w:pos="426"/>
          <w:tab w:val="left" w:pos="1276"/>
        </w:tabs>
        <w:ind w:left="0"/>
        <w:jc w:val="both"/>
      </w:pPr>
    </w:p>
    <w:p w:rsidR="006A28F7" w:rsidRPr="00E94249" w:rsidRDefault="00D426F7" w:rsidP="00DD5AFA">
      <w:pPr>
        <w:pStyle w:val="a3"/>
        <w:numPr>
          <w:ilvl w:val="0"/>
          <w:numId w:val="33"/>
        </w:numPr>
        <w:tabs>
          <w:tab w:val="left" w:pos="284"/>
          <w:tab w:val="left" w:pos="426"/>
          <w:tab w:val="left" w:pos="993"/>
          <w:tab w:val="left" w:pos="1276"/>
        </w:tabs>
        <w:overflowPunct w:val="0"/>
        <w:autoSpaceDE w:val="0"/>
        <w:autoSpaceDN w:val="0"/>
        <w:adjustRightInd w:val="0"/>
        <w:spacing w:before="240"/>
        <w:ind w:left="0" w:firstLine="0"/>
        <w:jc w:val="both"/>
        <w:textAlignment w:val="baseline"/>
      </w:pPr>
      <w:r w:rsidRPr="00E94249">
        <w:t>Исполнены поручения заместителя главы Октябрьского района по эко</w:t>
      </w:r>
      <w:r w:rsidR="007E5229" w:rsidRPr="00E94249">
        <w:t>номике, финансам:</w:t>
      </w:r>
    </w:p>
    <w:p w:rsidR="006A28F7" w:rsidRPr="00E94249" w:rsidRDefault="007E5229" w:rsidP="00DD5AFA">
      <w:pPr>
        <w:pStyle w:val="a3"/>
        <w:numPr>
          <w:ilvl w:val="1"/>
          <w:numId w:val="36"/>
        </w:numPr>
        <w:tabs>
          <w:tab w:val="left" w:pos="284"/>
          <w:tab w:val="left" w:pos="567"/>
          <w:tab w:val="left" w:pos="1276"/>
        </w:tabs>
        <w:overflowPunct w:val="0"/>
        <w:autoSpaceDE w:val="0"/>
        <w:autoSpaceDN w:val="0"/>
        <w:adjustRightInd w:val="0"/>
        <w:spacing w:before="240"/>
        <w:ind w:left="0" w:firstLine="0"/>
        <w:jc w:val="both"/>
        <w:textAlignment w:val="baseline"/>
      </w:pPr>
      <w:r w:rsidRPr="00E94249">
        <w:t xml:space="preserve">Подготовлена </w:t>
      </w:r>
      <w:r w:rsidR="00A64A80" w:rsidRPr="00E94249">
        <w:t xml:space="preserve">информация к заседанию консультативного совета при главе Октябрьского района о динамике изменения розничных цен на социально-значимые продовольственные товары, нефтепродукты и газ в Октябрьском районе за 1 квартал 2022 года. </w:t>
      </w:r>
    </w:p>
    <w:p w:rsidR="007477CF" w:rsidRPr="00E94249" w:rsidRDefault="007477CF" w:rsidP="00DD5AFA">
      <w:pPr>
        <w:pStyle w:val="a3"/>
        <w:numPr>
          <w:ilvl w:val="1"/>
          <w:numId w:val="36"/>
        </w:numPr>
        <w:tabs>
          <w:tab w:val="left" w:pos="284"/>
          <w:tab w:val="left" w:pos="567"/>
          <w:tab w:val="left" w:pos="1276"/>
        </w:tabs>
        <w:overflowPunct w:val="0"/>
        <w:autoSpaceDE w:val="0"/>
        <w:autoSpaceDN w:val="0"/>
        <w:adjustRightInd w:val="0"/>
        <w:spacing w:before="240"/>
        <w:ind w:left="0" w:firstLine="0"/>
        <w:jc w:val="both"/>
        <w:textAlignment w:val="baseline"/>
      </w:pPr>
      <w:r w:rsidRPr="00E94249">
        <w:t xml:space="preserve">Проведен анализ плановых и фактических расходов по услуге теплоснабжение, предоставляемых Малоатлымским МП ЖКХ МО с.п.Малый Атлым и МП ЖКХ МО </w:t>
      </w:r>
      <w:r w:rsidR="006A28F7" w:rsidRPr="00E94249">
        <w:t xml:space="preserve">             </w:t>
      </w:r>
      <w:r w:rsidRPr="00E94249">
        <w:t>с.п. Карымкары, за 2021 год. Рассчитано отклонение по фактическим расходам, связанное с переводом части потребителей с централизованного отопления на автономное отопление (электрическое).</w:t>
      </w:r>
    </w:p>
    <w:p w:rsidR="007477CF" w:rsidRPr="00E94249" w:rsidRDefault="007477CF" w:rsidP="00DD5AFA">
      <w:pPr>
        <w:pStyle w:val="a3"/>
        <w:numPr>
          <w:ilvl w:val="1"/>
          <w:numId w:val="36"/>
        </w:numPr>
        <w:tabs>
          <w:tab w:val="left" w:pos="993"/>
          <w:tab w:val="left" w:pos="1276"/>
        </w:tabs>
        <w:ind w:left="0" w:firstLine="0"/>
        <w:jc w:val="both"/>
      </w:pPr>
      <w:r w:rsidRPr="00E94249">
        <w:t>Подготовлены и направлены предложения по проведению мероприятий, исполнителем которых является отдел ценовой политики, для формирования комплексного плана основных мероприятий администрации Октябрьского района на 2023 год</w:t>
      </w:r>
      <w:r w:rsidR="00957098" w:rsidRPr="00E94249">
        <w:t>, а также</w:t>
      </w:r>
      <w:r w:rsidRPr="00E94249">
        <w:t xml:space="preserve"> информация об исполнении мероприятий комплексного плана основных мероприятий администрации Октябрьского района на 2022 и 2023 годы, исполнителем которых является отдел ценовой политики</w:t>
      </w:r>
      <w:r w:rsidR="00957098" w:rsidRPr="00E94249">
        <w:t>, ежеквартально</w:t>
      </w:r>
      <w:r w:rsidRPr="00E94249">
        <w:t xml:space="preserve">. </w:t>
      </w:r>
    </w:p>
    <w:p w:rsidR="006D3F64" w:rsidRDefault="006D3F64" w:rsidP="00DD5AFA">
      <w:pPr>
        <w:pStyle w:val="ad"/>
        <w:tabs>
          <w:tab w:val="left" w:pos="-142"/>
          <w:tab w:val="left" w:pos="426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</w:pPr>
      <w:r>
        <w:t xml:space="preserve">22.4. </w:t>
      </w:r>
      <w:r w:rsidR="00DD13E6" w:rsidRPr="00E94249">
        <w:t>К заседанию оперативного штаба по предупреждению завоза и распространения на территории Октябрьского района коронавирусной инфекции подготовлена информация о мониторинге лекарственных препаратов для лечения и профилактики острых респираторных вирусных инфекций, в том числе коронавирусной инфекции, в аптечных организациях, осуществляющих деятельность на территории Октябрьского района, по состоянию на 07.10.2022.</w:t>
      </w:r>
    </w:p>
    <w:p w:rsidR="006D3F64" w:rsidRPr="006D3F64" w:rsidRDefault="006D3F64" w:rsidP="00DD5AFA">
      <w:pPr>
        <w:pStyle w:val="ad"/>
        <w:tabs>
          <w:tab w:val="left" w:pos="-142"/>
          <w:tab w:val="left" w:pos="426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</w:pPr>
      <w:r>
        <w:t xml:space="preserve">22.5. </w:t>
      </w:r>
      <w:r w:rsidRPr="006D3F64">
        <w:t>Подготовлены и направлены главам поселений письма об изменении в 2023 году размера социального пособия на погребение в связи с утверждением постановлением Правительства РФ от 30.01.2023 №119 «Об утверждении коэффициента индексации выплат, пособий и компенсаций в 2023 году» коэффициента индексации в размере 1,119.</w:t>
      </w:r>
    </w:p>
    <w:p w:rsidR="00DD13E6" w:rsidRPr="00E94249" w:rsidRDefault="00DD13E6" w:rsidP="00DD5AFA">
      <w:pPr>
        <w:pStyle w:val="a3"/>
        <w:tabs>
          <w:tab w:val="left" w:pos="426"/>
          <w:tab w:val="left" w:pos="1276"/>
        </w:tabs>
        <w:ind w:left="0"/>
        <w:jc w:val="both"/>
      </w:pPr>
    </w:p>
    <w:p w:rsidR="00F316D6" w:rsidRPr="00E94249" w:rsidRDefault="00F97AFB" w:rsidP="00DD5AFA">
      <w:pPr>
        <w:pStyle w:val="a3"/>
        <w:tabs>
          <w:tab w:val="left" w:pos="1276"/>
        </w:tabs>
        <w:overflowPunct w:val="0"/>
        <w:autoSpaceDE w:val="0"/>
        <w:autoSpaceDN w:val="0"/>
        <w:adjustRightInd w:val="0"/>
        <w:ind w:left="0"/>
        <w:textAlignment w:val="baseline"/>
        <w:rPr>
          <w:b/>
        </w:rPr>
      </w:pPr>
      <w:r w:rsidRPr="00E94249">
        <w:rPr>
          <w:b/>
        </w:rPr>
        <w:t>Участие в работе комиссий</w:t>
      </w:r>
    </w:p>
    <w:p w:rsidR="00283598" w:rsidRPr="00E94249" w:rsidRDefault="00283598" w:rsidP="00DD5AFA">
      <w:pPr>
        <w:pStyle w:val="a3"/>
        <w:tabs>
          <w:tab w:val="left" w:pos="1276"/>
        </w:tabs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</w:rPr>
      </w:pPr>
    </w:p>
    <w:p w:rsidR="003E467A" w:rsidRPr="00E94249" w:rsidRDefault="003A24EB" w:rsidP="00DD5AFA">
      <w:pPr>
        <w:pStyle w:val="a3"/>
        <w:tabs>
          <w:tab w:val="left" w:pos="426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E94249">
        <w:t>2</w:t>
      </w:r>
      <w:r w:rsidR="0079298A" w:rsidRPr="00E94249">
        <w:t>3</w:t>
      </w:r>
      <w:r w:rsidR="0000238A" w:rsidRPr="00E94249">
        <w:t xml:space="preserve">. </w:t>
      </w:r>
      <w:r w:rsidR="00F97AFB" w:rsidRPr="00E94249">
        <w:t xml:space="preserve">Принимали участие </w:t>
      </w:r>
      <w:r w:rsidR="00F316D6" w:rsidRPr="00E94249">
        <w:t>в работе</w:t>
      </w:r>
      <w:r w:rsidR="00694CED" w:rsidRPr="00E94249">
        <w:t>:</w:t>
      </w:r>
    </w:p>
    <w:p w:rsidR="001F72E2" w:rsidRPr="00E94249" w:rsidRDefault="001F72E2" w:rsidP="00DD5AFA">
      <w:pPr>
        <w:pStyle w:val="a3"/>
        <w:tabs>
          <w:tab w:val="left" w:pos="567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E94249">
        <w:t>2</w:t>
      </w:r>
      <w:r w:rsidR="0079298A" w:rsidRPr="00E94249">
        <w:t>3</w:t>
      </w:r>
      <w:r w:rsidRPr="00E94249">
        <w:t>.1.</w:t>
      </w:r>
      <w:r w:rsidR="003E467A" w:rsidRPr="00E94249">
        <w:t xml:space="preserve"> </w:t>
      </w:r>
      <w:r w:rsidR="007D26BF" w:rsidRPr="00E94249">
        <w:t>К</w:t>
      </w:r>
      <w:r w:rsidR="007F0F6B" w:rsidRPr="00E94249">
        <w:t>омиссии по вопросам социально-экономического развития Октябрьского района</w:t>
      </w:r>
      <w:r w:rsidR="007D26BF" w:rsidRPr="00E94249">
        <w:t>.</w:t>
      </w:r>
    </w:p>
    <w:p w:rsidR="00994798" w:rsidRPr="00E94249" w:rsidRDefault="00994798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</w:pPr>
      <w:r w:rsidRPr="00E94249">
        <w:t>Для участия в работе заседания Комиссии подготовлена информация о результатах мониторинга цен на отдельные виды продовольственных товаров, нефтепродукты и газ по Октябрьскому району за 9 месяцев 2022 года, за 2022 год</w:t>
      </w:r>
      <w:r w:rsidR="0079298A" w:rsidRPr="00E94249">
        <w:t>,</w:t>
      </w:r>
      <w:r w:rsidRPr="00E94249">
        <w:t xml:space="preserve"> подготовлены презентации к выступлениям.</w:t>
      </w:r>
    </w:p>
    <w:p w:rsidR="00165AD8" w:rsidRPr="00E94249" w:rsidRDefault="006B774C" w:rsidP="00DD5AFA">
      <w:pPr>
        <w:pStyle w:val="a3"/>
        <w:tabs>
          <w:tab w:val="left" w:pos="567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E94249">
        <w:t>2</w:t>
      </w:r>
      <w:r w:rsidR="0079298A" w:rsidRPr="00E94249">
        <w:t>3</w:t>
      </w:r>
      <w:r w:rsidRPr="00E94249">
        <w:t>.</w:t>
      </w:r>
      <w:r w:rsidR="00165AD8" w:rsidRPr="00E94249">
        <w:t>2</w:t>
      </w:r>
      <w:r w:rsidRPr="00E94249">
        <w:t xml:space="preserve">. </w:t>
      </w:r>
      <w:r w:rsidR="00165AD8" w:rsidRPr="00E94249">
        <w:t>Комиссии по вопросам обеспечения устойчивого развития экономики и социальной стабильности, мониторингу достижения целевых показателей социально-экономического развития ХМАО</w:t>
      </w:r>
      <w:r w:rsidR="00E7654F">
        <w:t xml:space="preserve"> </w:t>
      </w:r>
      <w:r w:rsidR="00165AD8" w:rsidRPr="00E94249">
        <w:t>-</w:t>
      </w:r>
      <w:r w:rsidR="00E7654F">
        <w:t xml:space="preserve"> </w:t>
      </w:r>
      <w:r w:rsidR="00165AD8" w:rsidRPr="00E94249">
        <w:t>Югры</w:t>
      </w:r>
      <w:r w:rsidR="008C132E" w:rsidRPr="00E94249">
        <w:t>.</w:t>
      </w:r>
    </w:p>
    <w:p w:rsidR="008C132E" w:rsidRPr="00E94249" w:rsidRDefault="004D418E" w:rsidP="00DD5AFA">
      <w:pPr>
        <w:pStyle w:val="ad"/>
        <w:tabs>
          <w:tab w:val="left" w:pos="1276"/>
        </w:tabs>
        <w:spacing w:after="0"/>
        <w:jc w:val="both"/>
      </w:pPr>
      <w:r w:rsidRPr="00E94249">
        <w:t>Д</w:t>
      </w:r>
      <w:r w:rsidR="008C132E" w:rsidRPr="00E94249">
        <w:t>ля участия главы Октябрьского района в заседании комиссии (в режиме ВКС) подготовлена информация о мониторинге средних розничных цен на социально значимые товары первой необходимости за периоды с 11.02.2022 по 18.02.2022, с 10.01.2022 по 18.02.2022 и лекарственные препараты за период с 18.02.2022 по 25.02.2022.</w:t>
      </w:r>
    </w:p>
    <w:p w:rsidR="00D91CF2" w:rsidRPr="00E94249" w:rsidRDefault="001F72E2" w:rsidP="00DD5AFA">
      <w:pPr>
        <w:pStyle w:val="a3"/>
        <w:tabs>
          <w:tab w:val="left" w:pos="567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E94249">
        <w:t>2</w:t>
      </w:r>
      <w:r w:rsidR="0079298A" w:rsidRPr="00E94249">
        <w:t>3</w:t>
      </w:r>
      <w:r w:rsidRPr="00E94249">
        <w:t>.</w:t>
      </w:r>
      <w:r w:rsidR="008F7ED4">
        <w:t>3</w:t>
      </w:r>
      <w:r w:rsidRPr="00E94249">
        <w:t xml:space="preserve">. </w:t>
      </w:r>
      <w:r w:rsidR="00805DB0" w:rsidRPr="00E94249">
        <w:t>К</w:t>
      </w:r>
      <w:r w:rsidR="007C4F7B" w:rsidRPr="00E94249">
        <w:t xml:space="preserve">омиссии по осуществлению закупок </w:t>
      </w:r>
      <w:r w:rsidR="00805DB0" w:rsidRPr="00E94249">
        <w:t>товаров</w:t>
      </w:r>
      <w:r w:rsidR="007C4F7B" w:rsidRPr="00E94249">
        <w:t xml:space="preserve"> для обеспечения муниципальных нужд Октябрьского района</w:t>
      </w:r>
      <w:r w:rsidR="00A026A4" w:rsidRPr="00E94249">
        <w:t>.</w:t>
      </w:r>
    </w:p>
    <w:p w:rsidR="008C7F77" w:rsidRPr="00E94249" w:rsidRDefault="002815E4" w:rsidP="00DD5AFA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4249">
        <w:rPr>
          <w:rFonts w:ascii="Times New Roman" w:hAnsi="Times New Roman" w:cs="Times New Roman"/>
          <w:sz w:val="24"/>
          <w:szCs w:val="24"/>
        </w:rPr>
        <w:t>Проверены и с</w:t>
      </w:r>
      <w:r w:rsidR="007C4F7B" w:rsidRPr="00E94249">
        <w:rPr>
          <w:rFonts w:ascii="Times New Roman" w:hAnsi="Times New Roman" w:cs="Times New Roman"/>
          <w:sz w:val="24"/>
          <w:szCs w:val="24"/>
        </w:rPr>
        <w:t>огласованы</w:t>
      </w:r>
      <w:r w:rsidR="00A81C98" w:rsidRPr="00E94249">
        <w:rPr>
          <w:rFonts w:ascii="Times New Roman" w:hAnsi="Times New Roman" w:cs="Times New Roman"/>
          <w:sz w:val="24"/>
          <w:szCs w:val="24"/>
        </w:rPr>
        <w:t xml:space="preserve"> расчеты</w:t>
      </w:r>
      <w:r w:rsidR="0062504B" w:rsidRPr="00E94249">
        <w:rPr>
          <w:rFonts w:ascii="Times New Roman" w:hAnsi="Times New Roman" w:cs="Times New Roman"/>
          <w:sz w:val="24"/>
          <w:szCs w:val="24"/>
        </w:rPr>
        <w:t xml:space="preserve"> и обоснование</w:t>
      </w:r>
      <w:r w:rsidR="00A81C98" w:rsidRPr="00E94249">
        <w:rPr>
          <w:rFonts w:ascii="Times New Roman" w:hAnsi="Times New Roman" w:cs="Times New Roman"/>
          <w:sz w:val="24"/>
          <w:szCs w:val="24"/>
        </w:rPr>
        <w:t xml:space="preserve"> НМЦК к</w:t>
      </w:r>
      <w:r w:rsidR="007C4F7B" w:rsidRPr="00E94249">
        <w:rPr>
          <w:rFonts w:ascii="Times New Roman" w:hAnsi="Times New Roman" w:cs="Times New Roman"/>
          <w:sz w:val="24"/>
          <w:szCs w:val="24"/>
        </w:rPr>
        <w:t xml:space="preserve"> </w:t>
      </w:r>
      <w:r w:rsidR="00805DB0" w:rsidRPr="00E94249">
        <w:rPr>
          <w:rFonts w:ascii="Times New Roman" w:hAnsi="Times New Roman" w:cs="Times New Roman"/>
          <w:sz w:val="24"/>
          <w:szCs w:val="24"/>
        </w:rPr>
        <w:t>182</w:t>
      </w:r>
      <w:r w:rsidR="007C4F7B" w:rsidRPr="00E94249">
        <w:rPr>
          <w:rFonts w:ascii="Times New Roman" w:hAnsi="Times New Roman" w:cs="Times New Roman"/>
          <w:sz w:val="24"/>
          <w:szCs w:val="24"/>
        </w:rPr>
        <w:t xml:space="preserve"> заяв</w:t>
      </w:r>
      <w:r w:rsidR="00A81C98" w:rsidRPr="00E94249">
        <w:rPr>
          <w:rFonts w:ascii="Times New Roman" w:hAnsi="Times New Roman" w:cs="Times New Roman"/>
          <w:sz w:val="24"/>
          <w:szCs w:val="24"/>
        </w:rPr>
        <w:t>кам</w:t>
      </w:r>
      <w:r w:rsidR="00E70201" w:rsidRPr="00E94249">
        <w:rPr>
          <w:rFonts w:ascii="Times New Roman" w:hAnsi="Times New Roman" w:cs="Times New Roman"/>
          <w:sz w:val="24"/>
          <w:szCs w:val="24"/>
        </w:rPr>
        <w:t xml:space="preserve"> </w:t>
      </w:r>
      <w:r w:rsidR="007C4F7B" w:rsidRPr="00E94249">
        <w:rPr>
          <w:rFonts w:ascii="Times New Roman" w:hAnsi="Times New Roman" w:cs="Times New Roman"/>
          <w:sz w:val="24"/>
          <w:szCs w:val="24"/>
        </w:rPr>
        <w:t xml:space="preserve">на </w:t>
      </w:r>
      <w:r w:rsidR="0077115D" w:rsidRPr="00E94249">
        <w:rPr>
          <w:rFonts w:ascii="Times New Roman" w:hAnsi="Times New Roman" w:cs="Times New Roman"/>
          <w:sz w:val="24"/>
          <w:szCs w:val="24"/>
        </w:rPr>
        <w:t>определение поставщика товаров</w:t>
      </w:r>
      <w:r w:rsidR="005D5A20" w:rsidRPr="00E94249">
        <w:rPr>
          <w:rFonts w:ascii="Times New Roman" w:hAnsi="Times New Roman" w:cs="Times New Roman"/>
          <w:sz w:val="24"/>
          <w:szCs w:val="24"/>
        </w:rPr>
        <w:t xml:space="preserve">, </w:t>
      </w:r>
      <w:r w:rsidR="00CF7BFF" w:rsidRPr="00E94249">
        <w:rPr>
          <w:rFonts w:ascii="Times New Roman" w:hAnsi="Times New Roman" w:cs="Times New Roman"/>
          <w:sz w:val="24"/>
          <w:szCs w:val="24"/>
        </w:rPr>
        <w:t>310</w:t>
      </w:r>
      <w:r w:rsidR="007C4F7B" w:rsidRPr="00E94249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A81C98" w:rsidRPr="00E94249">
        <w:rPr>
          <w:rFonts w:ascii="Times New Roman" w:hAnsi="Times New Roman" w:cs="Times New Roman"/>
          <w:sz w:val="24"/>
          <w:szCs w:val="24"/>
        </w:rPr>
        <w:t>ов</w:t>
      </w:r>
      <w:r w:rsidR="007C4F7B" w:rsidRPr="00E94249">
        <w:rPr>
          <w:rFonts w:ascii="Times New Roman" w:hAnsi="Times New Roman" w:cs="Times New Roman"/>
          <w:sz w:val="24"/>
          <w:szCs w:val="24"/>
        </w:rPr>
        <w:t xml:space="preserve"> электронных аукционов на приобретение товаров для обеспечения муниципальных нужд Октябрьского района.</w:t>
      </w:r>
    </w:p>
    <w:p w:rsidR="0050323A" w:rsidRDefault="0050323A" w:rsidP="00DD5AFA">
      <w:pPr>
        <w:pStyle w:val="a3"/>
        <w:tabs>
          <w:tab w:val="left" w:pos="426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</w:p>
    <w:p w:rsidR="00535F22" w:rsidRDefault="00535F22" w:rsidP="00DD5AFA">
      <w:pPr>
        <w:pStyle w:val="a3"/>
        <w:tabs>
          <w:tab w:val="left" w:pos="567"/>
          <w:tab w:val="left" w:pos="1276"/>
        </w:tabs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  <w:rPr>
          <w:b/>
          <w:bCs/>
        </w:rPr>
      </w:pPr>
      <w:r w:rsidRPr="00E94249">
        <w:rPr>
          <w:b/>
          <w:bCs/>
        </w:rPr>
        <w:t xml:space="preserve">Подготовка информации для опубликования в </w:t>
      </w:r>
      <w:r w:rsidR="00F46663" w:rsidRPr="00E94249">
        <w:rPr>
          <w:b/>
          <w:bCs/>
        </w:rPr>
        <w:t xml:space="preserve">приложении к </w:t>
      </w:r>
      <w:r w:rsidRPr="00E94249">
        <w:rPr>
          <w:b/>
          <w:bCs/>
        </w:rPr>
        <w:t>газете</w:t>
      </w:r>
      <w:r w:rsidR="00F46663" w:rsidRPr="00E94249">
        <w:rPr>
          <w:b/>
          <w:bCs/>
        </w:rPr>
        <w:t xml:space="preserve"> «Новости Югры»</w:t>
      </w:r>
      <w:r w:rsidRPr="00E94249">
        <w:rPr>
          <w:b/>
          <w:bCs/>
        </w:rPr>
        <w:t xml:space="preserve"> </w:t>
      </w:r>
      <w:r w:rsidR="00F46663" w:rsidRPr="00E94249">
        <w:rPr>
          <w:b/>
          <w:bCs/>
        </w:rPr>
        <w:t>«В</w:t>
      </w:r>
      <w:r w:rsidRPr="00E94249">
        <w:rPr>
          <w:b/>
          <w:bCs/>
        </w:rPr>
        <w:t>ести Октябрьского района</w:t>
      </w:r>
      <w:r w:rsidR="00F46663" w:rsidRPr="00E94249">
        <w:rPr>
          <w:b/>
          <w:bCs/>
        </w:rPr>
        <w:t>»</w:t>
      </w:r>
      <w:r w:rsidR="00E2018B">
        <w:rPr>
          <w:b/>
          <w:bCs/>
        </w:rPr>
        <w:t xml:space="preserve">, размещения на официальном </w:t>
      </w:r>
      <w:r w:rsidRPr="00E94249">
        <w:rPr>
          <w:b/>
          <w:bCs/>
        </w:rPr>
        <w:t>сайте Октябрьского района, портале ГИС ЖКХ</w:t>
      </w:r>
    </w:p>
    <w:p w:rsidR="007250DF" w:rsidRPr="00E94249" w:rsidRDefault="007250DF" w:rsidP="00DD5AFA">
      <w:pPr>
        <w:pStyle w:val="a3"/>
        <w:tabs>
          <w:tab w:val="left" w:pos="1276"/>
        </w:tabs>
        <w:overflowPunct w:val="0"/>
        <w:autoSpaceDE w:val="0"/>
        <w:autoSpaceDN w:val="0"/>
        <w:adjustRightInd w:val="0"/>
        <w:ind w:left="0"/>
        <w:contextualSpacing w:val="0"/>
        <w:jc w:val="center"/>
        <w:textAlignment w:val="baseline"/>
        <w:rPr>
          <w:b/>
          <w:bCs/>
        </w:rPr>
      </w:pPr>
    </w:p>
    <w:p w:rsidR="000C2624" w:rsidRPr="00E94249" w:rsidRDefault="00077BF1" w:rsidP="00DD5AFA">
      <w:pPr>
        <w:pStyle w:val="a3"/>
        <w:tabs>
          <w:tab w:val="left" w:pos="426"/>
          <w:tab w:val="left" w:pos="1276"/>
        </w:tabs>
        <w:overflowPunct w:val="0"/>
        <w:autoSpaceDE w:val="0"/>
        <w:autoSpaceDN w:val="0"/>
        <w:adjustRightInd w:val="0"/>
        <w:spacing w:before="240"/>
        <w:ind w:left="0"/>
        <w:jc w:val="both"/>
        <w:textAlignment w:val="baseline"/>
      </w:pPr>
      <w:r w:rsidRPr="00E94249">
        <w:t>2</w:t>
      </w:r>
      <w:r w:rsidR="0079298A" w:rsidRPr="00E94249">
        <w:t>4</w:t>
      </w:r>
      <w:r w:rsidR="0000238A" w:rsidRPr="00E94249">
        <w:t xml:space="preserve">. </w:t>
      </w:r>
      <w:r w:rsidR="00F316D6" w:rsidRPr="00E94249">
        <w:t>Подготовлена</w:t>
      </w:r>
      <w:r w:rsidR="002815E4" w:rsidRPr="00E94249">
        <w:t xml:space="preserve"> и направлена</w:t>
      </w:r>
      <w:r w:rsidR="00F316D6" w:rsidRPr="00E94249">
        <w:t xml:space="preserve"> для опубликования в</w:t>
      </w:r>
      <w:r w:rsidR="00F46663" w:rsidRPr="00E94249">
        <w:rPr>
          <w:b/>
          <w:bCs/>
        </w:rPr>
        <w:t xml:space="preserve"> </w:t>
      </w:r>
      <w:r w:rsidR="00F46663" w:rsidRPr="00E94249">
        <w:rPr>
          <w:bCs/>
        </w:rPr>
        <w:t>приложении</w:t>
      </w:r>
      <w:r w:rsidR="00F46663" w:rsidRPr="00E94249">
        <w:rPr>
          <w:b/>
          <w:bCs/>
        </w:rPr>
        <w:t xml:space="preserve"> </w:t>
      </w:r>
      <w:r w:rsidR="00F46663" w:rsidRPr="00E94249">
        <w:rPr>
          <w:bCs/>
        </w:rPr>
        <w:t>к газете «Новости Югры»</w:t>
      </w:r>
      <w:r w:rsidR="00F46663" w:rsidRPr="00E94249">
        <w:rPr>
          <w:b/>
          <w:bCs/>
        </w:rPr>
        <w:t xml:space="preserve"> </w:t>
      </w:r>
      <w:r w:rsidR="00F316D6" w:rsidRPr="00E94249">
        <w:t>«</w:t>
      </w:r>
      <w:r w:rsidR="009A0315" w:rsidRPr="00E94249">
        <w:rPr>
          <w:bCs/>
        </w:rPr>
        <w:t>Вести Октябрьского района</w:t>
      </w:r>
      <w:r w:rsidR="00F316D6" w:rsidRPr="00E94249">
        <w:t>» информация:</w:t>
      </w:r>
    </w:p>
    <w:p w:rsidR="00D826B8" w:rsidRPr="00E94249" w:rsidRDefault="00077BF1" w:rsidP="00DD5AFA">
      <w:pPr>
        <w:pStyle w:val="a3"/>
        <w:tabs>
          <w:tab w:val="left" w:pos="1276"/>
        </w:tabs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</w:pPr>
      <w:r w:rsidRPr="00E94249">
        <w:t>2</w:t>
      </w:r>
      <w:r w:rsidR="0079298A" w:rsidRPr="00E94249">
        <w:t>4</w:t>
      </w:r>
      <w:r w:rsidR="000240AE" w:rsidRPr="00E94249">
        <w:t xml:space="preserve">.1. </w:t>
      </w:r>
      <w:r w:rsidR="0059739D" w:rsidRPr="00E94249">
        <w:t>о</w:t>
      </w:r>
      <w:r w:rsidR="00D826B8" w:rsidRPr="00E94249">
        <w:t xml:space="preserve"> тарифах на коммунальные услуги с 1 июля 2022 года;</w:t>
      </w:r>
    </w:p>
    <w:p w:rsidR="00D826B8" w:rsidRPr="00E94249" w:rsidRDefault="00077BF1" w:rsidP="00DD5AFA">
      <w:pPr>
        <w:pStyle w:val="a3"/>
        <w:tabs>
          <w:tab w:val="left" w:pos="1276"/>
        </w:tabs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</w:pPr>
      <w:r w:rsidRPr="00E94249">
        <w:t>2</w:t>
      </w:r>
      <w:r w:rsidR="0079298A" w:rsidRPr="00E94249">
        <w:t>4</w:t>
      </w:r>
      <w:r w:rsidR="007509EC" w:rsidRPr="00E94249">
        <w:t xml:space="preserve">.2. </w:t>
      </w:r>
      <w:r w:rsidR="0059739D" w:rsidRPr="00E94249">
        <w:t>о</w:t>
      </w:r>
      <w:r w:rsidR="00D826B8" w:rsidRPr="00E94249">
        <w:t>б изменении тарифов на коммунальные услуги с 1 декабря 2022 года</w:t>
      </w:r>
      <w:r w:rsidR="0059739D" w:rsidRPr="00E94249">
        <w:t>;</w:t>
      </w:r>
    </w:p>
    <w:p w:rsidR="007509EC" w:rsidRPr="00E94249" w:rsidRDefault="0059739D" w:rsidP="00DD5AFA">
      <w:pPr>
        <w:pStyle w:val="a3"/>
        <w:tabs>
          <w:tab w:val="left" w:pos="1276"/>
        </w:tabs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</w:pPr>
      <w:r w:rsidRPr="00E94249">
        <w:t>2</w:t>
      </w:r>
      <w:r w:rsidR="0079298A" w:rsidRPr="00E94249">
        <w:t>4</w:t>
      </w:r>
      <w:r w:rsidRPr="00E94249">
        <w:t>.3. п</w:t>
      </w:r>
      <w:r w:rsidR="00F316D6" w:rsidRPr="00E94249">
        <w:t xml:space="preserve">о </w:t>
      </w:r>
      <w:r w:rsidR="007509EC" w:rsidRPr="00E94249">
        <w:t>вопросам ценообразования, формирования тар</w:t>
      </w:r>
      <w:r w:rsidR="00B41B40" w:rsidRPr="00E94249">
        <w:t>ифов и порядка расчета платы за</w:t>
      </w:r>
      <w:r w:rsidR="00262F23" w:rsidRPr="00E94249">
        <w:t xml:space="preserve"> </w:t>
      </w:r>
      <w:r w:rsidR="007509EC" w:rsidRPr="00E94249">
        <w:t>коммунальные услуги и услуги, касающиеся обслуживани</w:t>
      </w:r>
      <w:r w:rsidR="00B41B40" w:rsidRPr="00E94249">
        <w:t>я жилищного фонда</w:t>
      </w:r>
      <w:r w:rsidR="00283301" w:rsidRPr="00E94249">
        <w:t>,</w:t>
      </w:r>
      <w:r w:rsidR="00B41B40" w:rsidRPr="00E94249">
        <w:t xml:space="preserve"> и </w:t>
      </w:r>
      <w:r w:rsidRPr="00E94249">
        <w:t>об изменении платы с 1 декабря 2022 года</w:t>
      </w:r>
      <w:r w:rsidR="00B338F3" w:rsidRPr="00E94249">
        <w:t>;</w:t>
      </w:r>
    </w:p>
    <w:p w:rsidR="007509EC" w:rsidRPr="00E94249" w:rsidRDefault="00077BF1" w:rsidP="00DD5AFA">
      <w:pPr>
        <w:pStyle w:val="a3"/>
        <w:tabs>
          <w:tab w:val="left" w:pos="1276"/>
        </w:tabs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</w:pPr>
      <w:r w:rsidRPr="00E94249">
        <w:t>2</w:t>
      </w:r>
      <w:r w:rsidR="00367A13" w:rsidRPr="00E94249">
        <w:t>4</w:t>
      </w:r>
      <w:r w:rsidR="007509EC" w:rsidRPr="00E94249">
        <w:t>.</w:t>
      </w:r>
      <w:r w:rsidR="00283301" w:rsidRPr="00E94249">
        <w:t>4</w:t>
      </w:r>
      <w:r w:rsidR="007509EC" w:rsidRPr="00E94249">
        <w:t xml:space="preserve">. </w:t>
      </w:r>
      <w:r w:rsidR="00B338F3" w:rsidRPr="00E94249">
        <w:t>о</w:t>
      </w:r>
      <w:r w:rsidR="007509EC" w:rsidRPr="00E94249">
        <w:t xml:space="preserve"> </w:t>
      </w:r>
      <w:r w:rsidR="00F316D6" w:rsidRPr="00E94249">
        <w:t>реализации общественного и государственн</w:t>
      </w:r>
      <w:r w:rsidR="00B41B40" w:rsidRPr="00E94249">
        <w:t>ого контроля за ростом платы за</w:t>
      </w:r>
      <w:r w:rsidR="00262F23" w:rsidRPr="00E94249">
        <w:t xml:space="preserve"> </w:t>
      </w:r>
      <w:r w:rsidR="00F316D6" w:rsidRPr="00E94249">
        <w:t>коммунальные услуги</w:t>
      </w:r>
      <w:r w:rsidR="007509EC" w:rsidRPr="00E94249">
        <w:t>.</w:t>
      </w:r>
    </w:p>
    <w:p w:rsidR="00F316D6" w:rsidRPr="00E94249" w:rsidRDefault="00B20D39" w:rsidP="00DD5AFA">
      <w:pPr>
        <w:pStyle w:val="a3"/>
        <w:tabs>
          <w:tab w:val="left" w:pos="426"/>
          <w:tab w:val="left" w:pos="1276"/>
        </w:tabs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E94249">
        <w:t>2</w:t>
      </w:r>
      <w:r w:rsidR="00367A13" w:rsidRPr="00E94249">
        <w:t>5</w:t>
      </w:r>
      <w:r w:rsidR="0000238A" w:rsidRPr="00E94249">
        <w:t xml:space="preserve">. </w:t>
      </w:r>
      <w:r w:rsidR="005F24FF" w:rsidRPr="00E94249">
        <w:t xml:space="preserve">Проводилась постоянная </w:t>
      </w:r>
      <w:r w:rsidR="006E4FB3" w:rsidRPr="00E94249">
        <w:t xml:space="preserve">работа по </w:t>
      </w:r>
      <w:r w:rsidR="005F24FF" w:rsidRPr="00E94249">
        <w:t>актуализаци</w:t>
      </w:r>
      <w:r w:rsidR="006E4FB3" w:rsidRPr="00E94249">
        <w:t>и</w:t>
      </w:r>
      <w:r w:rsidR="005F24FF" w:rsidRPr="00E94249">
        <w:t xml:space="preserve"> информации, размещенной в разделе «Цены и тарифы в Октябрьском районе» официального </w:t>
      </w:r>
      <w:r w:rsidR="00E2018B">
        <w:t>сайта</w:t>
      </w:r>
      <w:r w:rsidR="005F24FF" w:rsidRPr="00E94249">
        <w:t xml:space="preserve"> Октябрьского района. </w:t>
      </w:r>
      <w:r w:rsidR="00865D65" w:rsidRPr="00E94249">
        <w:t>Подготовлены для размещения на офи</w:t>
      </w:r>
      <w:r w:rsidR="00E2018B">
        <w:t xml:space="preserve">циальном </w:t>
      </w:r>
      <w:r w:rsidR="00B41B40" w:rsidRPr="00E94249">
        <w:t>сайте Октябрьского</w:t>
      </w:r>
      <w:r w:rsidR="00262F23" w:rsidRPr="00E94249">
        <w:t xml:space="preserve"> </w:t>
      </w:r>
      <w:r w:rsidR="00865D65" w:rsidRPr="00E94249">
        <w:t xml:space="preserve">района </w:t>
      </w:r>
      <w:r w:rsidR="002815E4" w:rsidRPr="00E94249">
        <w:t>1</w:t>
      </w:r>
      <w:r w:rsidR="00805DB0" w:rsidRPr="00E94249">
        <w:t>14</w:t>
      </w:r>
      <w:r w:rsidR="002815E4" w:rsidRPr="00E94249">
        <w:t xml:space="preserve"> </w:t>
      </w:r>
      <w:r w:rsidR="000240AE" w:rsidRPr="00E94249">
        <w:t>заяв</w:t>
      </w:r>
      <w:r w:rsidR="006C057D" w:rsidRPr="00E94249">
        <w:t>о</w:t>
      </w:r>
      <w:r w:rsidR="004F3C30" w:rsidRPr="00E94249">
        <w:t>к</w:t>
      </w:r>
      <w:r w:rsidR="00F316D6" w:rsidRPr="00E94249">
        <w:t>.</w:t>
      </w:r>
    </w:p>
    <w:p w:rsidR="0062504B" w:rsidRPr="00E94249" w:rsidRDefault="00B20D39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</w:pPr>
      <w:r w:rsidRPr="00E94249">
        <w:t>2</w:t>
      </w:r>
      <w:r w:rsidR="00367A13" w:rsidRPr="00E94249">
        <w:t>6</w:t>
      </w:r>
      <w:r w:rsidR="0000238A" w:rsidRPr="00E94249">
        <w:t xml:space="preserve">. </w:t>
      </w:r>
      <w:r w:rsidR="00D34D58" w:rsidRPr="00E94249">
        <w:t>Подготовлена информация по изменению платы граждан за коммунальные услуги на 20</w:t>
      </w:r>
      <w:r w:rsidR="008218DC" w:rsidRPr="00E94249">
        <w:t>2</w:t>
      </w:r>
      <w:r w:rsidR="00283301" w:rsidRPr="00E94249">
        <w:t>2</w:t>
      </w:r>
      <w:r w:rsidR="00D34D58" w:rsidRPr="00E94249">
        <w:t xml:space="preserve"> </w:t>
      </w:r>
      <w:r w:rsidR="00D34D58" w:rsidRPr="00E94249">
        <w:rPr>
          <w:b/>
        </w:rPr>
        <w:t>-</w:t>
      </w:r>
      <w:r w:rsidR="00D34D58" w:rsidRPr="00E94249">
        <w:t xml:space="preserve"> 202</w:t>
      </w:r>
      <w:r w:rsidR="00283301" w:rsidRPr="00E94249">
        <w:t>3</w:t>
      </w:r>
      <w:r w:rsidR="00D34D58" w:rsidRPr="00E94249">
        <w:t xml:space="preserve"> годы по поселениям Октябрьского района.</w:t>
      </w:r>
    </w:p>
    <w:p w:rsidR="0050049E" w:rsidRPr="00E94249" w:rsidRDefault="00B20D39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</w:pPr>
      <w:r w:rsidRPr="00E94249">
        <w:t>2</w:t>
      </w:r>
      <w:r w:rsidR="00367A13" w:rsidRPr="00E94249">
        <w:t>7</w:t>
      </w:r>
      <w:r w:rsidR="0000238A" w:rsidRPr="00E94249">
        <w:t xml:space="preserve">. </w:t>
      </w:r>
      <w:r w:rsidR="0050049E" w:rsidRPr="00E94249">
        <w:t>Размещена на портале ГИС ЖКХ информация о размер</w:t>
      </w:r>
      <w:r w:rsidR="007D5404" w:rsidRPr="00E94249">
        <w:t>е платы за содержание и текущий</w:t>
      </w:r>
      <w:r w:rsidR="00262F23" w:rsidRPr="00E94249">
        <w:t xml:space="preserve"> </w:t>
      </w:r>
      <w:r w:rsidR="0050049E" w:rsidRPr="00E94249">
        <w:t xml:space="preserve">ремонт общего имущества в </w:t>
      </w:r>
      <w:r w:rsidR="00F46663" w:rsidRPr="00E94249">
        <w:t>МКД</w:t>
      </w:r>
      <w:r w:rsidR="0050049E" w:rsidRPr="00E94249">
        <w:t>, находящихся в собственности ООО «Газпром трансгаз Югорск» в зоне де</w:t>
      </w:r>
      <w:r w:rsidR="005D37A3" w:rsidRPr="00E94249">
        <w:t>ятельности Перегребненского ЛПУМГ, Таежного ЛПУМГ, Октябрьского ЛПУ</w:t>
      </w:r>
      <w:r w:rsidR="0050049E" w:rsidRPr="00E94249">
        <w:t>МГ</w:t>
      </w:r>
      <w:r w:rsidR="00A87F5D" w:rsidRPr="00E94249">
        <w:t xml:space="preserve"> на 202</w:t>
      </w:r>
      <w:r w:rsidR="008762EF" w:rsidRPr="00E94249">
        <w:t>2 и на 2023 годы</w:t>
      </w:r>
      <w:r w:rsidR="0050049E" w:rsidRPr="00E94249">
        <w:t>.</w:t>
      </w:r>
    </w:p>
    <w:p w:rsidR="00E45FD6" w:rsidRPr="00E94249" w:rsidRDefault="00E45FD6" w:rsidP="00DD5AFA">
      <w:pPr>
        <w:pStyle w:val="a3"/>
        <w:tabs>
          <w:tab w:val="left" w:pos="426"/>
          <w:tab w:val="left" w:pos="1276"/>
        </w:tabs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  <w:rPr>
          <w:b/>
          <w:i/>
        </w:rPr>
      </w:pPr>
    </w:p>
    <w:p w:rsidR="00E45FD6" w:rsidRPr="00E94249" w:rsidRDefault="00E45FD6" w:rsidP="00DD5AFA">
      <w:pPr>
        <w:pStyle w:val="a3"/>
        <w:tabs>
          <w:tab w:val="left" w:pos="426"/>
          <w:tab w:val="left" w:pos="1276"/>
        </w:tabs>
        <w:overflowPunct w:val="0"/>
        <w:autoSpaceDE w:val="0"/>
        <w:autoSpaceDN w:val="0"/>
        <w:adjustRightInd w:val="0"/>
        <w:ind w:left="0"/>
        <w:contextualSpacing w:val="0"/>
        <w:jc w:val="center"/>
        <w:textAlignment w:val="baseline"/>
        <w:rPr>
          <w:b/>
        </w:rPr>
      </w:pPr>
      <w:r w:rsidRPr="00E94249">
        <w:rPr>
          <w:b/>
        </w:rPr>
        <w:t>Обучение, повышение квалификации специалистов отдела</w:t>
      </w:r>
    </w:p>
    <w:p w:rsidR="001C2541" w:rsidRPr="00E94249" w:rsidRDefault="001C2541" w:rsidP="00DD5AFA">
      <w:pPr>
        <w:pStyle w:val="a3"/>
        <w:tabs>
          <w:tab w:val="left" w:pos="426"/>
          <w:tab w:val="left" w:pos="1276"/>
        </w:tabs>
        <w:overflowPunct w:val="0"/>
        <w:autoSpaceDE w:val="0"/>
        <w:autoSpaceDN w:val="0"/>
        <w:adjustRightInd w:val="0"/>
        <w:ind w:left="0"/>
        <w:contextualSpacing w:val="0"/>
        <w:jc w:val="center"/>
        <w:textAlignment w:val="baseline"/>
        <w:rPr>
          <w:b/>
        </w:rPr>
      </w:pPr>
    </w:p>
    <w:p w:rsidR="00E45FD6" w:rsidRDefault="00B20D39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</w:pPr>
      <w:r w:rsidRPr="00E94249">
        <w:t>2</w:t>
      </w:r>
      <w:r w:rsidR="00367A13" w:rsidRPr="00E94249">
        <w:t>8</w:t>
      </w:r>
      <w:r w:rsidR="00E45FD6" w:rsidRPr="00E94249">
        <w:t>. В соответствии с распоряжением администрации Октябрьского района от 14.11.2022      №148-р «Об обучении на курсах повышения квалификации» заведующий отделом прошла обучение на курсах повышения квалификации по программе «Общие вопросы охраны труда и функционирования системы управления охраной труда», проводимые ООО «Московская академия профессионального образования».</w:t>
      </w:r>
    </w:p>
    <w:p w:rsidR="00906522" w:rsidRPr="00E94249" w:rsidRDefault="00906522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</w:pPr>
      <w:r>
        <w:t>29. Заведующий и главный специалист отдела прошли обучение в АНО ДПО «</w:t>
      </w:r>
      <w:r w:rsidR="00407496">
        <w:t xml:space="preserve">Нижневартовский </w:t>
      </w:r>
      <w:r>
        <w:t>профориентационный учебный центр» по программе повышения квалификации «Ценообразование на услуги, предоставляемые казенными, бюджетными и автономными организациями».</w:t>
      </w:r>
    </w:p>
    <w:p w:rsidR="00E45FD6" w:rsidRPr="00E94249" w:rsidRDefault="00906522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</w:pPr>
      <w:r>
        <w:t>30</w:t>
      </w:r>
      <w:r w:rsidR="00E45FD6" w:rsidRPr="00E94249">
        <w:t>. Специалисты отдела прошли курс и повысили цифровую компетенцию по программе «Адаптационный курс для сотрудников исполнительных органов государственной власти»:</w:t>
      </w:r>
    </w:p>
    <w:p w:rsidR="00E45FD6" w:rsidRPr="00E94249" w:rsidRDefault="00E45FD6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  <w:rPr>
          <w:lang w:val="en-US"/>
        </w:rPr>
      </w:pPr>
      <w:r w:rsidRPr="00E94249">
        <w:rPr>
          <w:lang w:val="en-US"/>
        </w:rPr>
        <w:t>- «</w:t>
      </w:r>
      <w:r w:rsidRPr="00E94249">
        <w:t>Работа</w:t>
      </w:r>
      <w:r w:rsidRPr="00E94249">
        <w:rPr>
          <w:lang w:val="en-US"/>
        </w:rPr>
        <w:t xml:space="preserve"> </w:t>
      </w:r>
      <w:r w:rsidRPr="00E94249">
        <w:t>в</w:t>
      </w:r>
      <w:r w:rsidRPr="00E94249">
        <w:rPr>
          <w:lang w:val="en-US"/>
        </w:rPr>
        <w:t xml:space="preserve"> Microsoft Office Word»;</w:t>
      </w:r>
    </w:p>
    <w:p w:rsidR="00E45FD6" w:rsidRPr="00E94249" w:rsidRDefault="00E45FD6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  <w:rPr>
          <w:lang w:val="en-US"/>
        </w:rPr>
      </w:pPr>
      <w:r w:rsidRPr="00E94249">
        <w:rPr>
          <w:lang w:val="en-US"/>
        </w:rPr>
        <w:t>- «</w:t>
      </w:r>
      <w:r w:rsidRPr="00E94249">
        <w:t>Работа</w:t>
      </w:r>
      <w:r w:rsidRPr="00E94249">
        <w:rPr>
          <w:lang w:val="en-US"/>
        </w:rPr>
        <w:t xml:space="preserve"> </w:t>
      </w:r>
      <w:r w:rsidRPr="00E94249">
        <w:t>в</w:t>
      </w:r>
      <w:r w:rsidRPr="00E94249">
        <w:rPr>
          <w:lang w:val="en-US"/>
        </w:rPr>
        <w:t xml:space="preserve"> Microsoft Office Ex</w:t>
      </w:r>
      <w:r w:rsidRPr="00E94249">
        <w:t>с</w:t>
      </w:r>
      <w:r w:rsidRPr="00E94249">
        <w:rPr>
          <w:lang w:val="en-US"/>
        </w:rPr>
        <w:t>el»;</w:t>
      </w:r>
    </w:p>
    <w:p w:rsidR="00E45FD6" w:rsidRPr="00E94249" w:rsidRDefault="00E45FD6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</w:pPr>
      <w:r w:rsidRPr="00E94249">
        <w:t xml:space="preserve">- «Работа с </w:t>
      </w:r>
      <w:r w:rsidRPr="00E94249">
        <w:rPr>
          <w:lang w:val="en-US"/>
        </w:rPr>
        <w:t>Outlook</w:t>
      </w:r>
      <w:r w:rsidRPr="00E94249">
        <w:t>».</w:t>
      </w:r>
    </w:p>
    <w:p w:rsidR="00E45FD6" w:rsidRPr="00E94249" w:rsidRDefault="00E45FD6" w:rsidP="00DD5AFA">
      <w:pPr>
        <w:pStyle w:val="a3"/>
        <w:tabs>
          <w:tab w:val="left" w:pos="284"/>
          <w:tab w:val="left" w:pos="426"/>
          <w:tab w:val="left" w:pos="1276"/>
        </w:tabs>
        <w:ind w:left="0"/>
        <w:jc w:val="both"/>
      </w:pPr>
      <w:r w:rsidRPr="00E94249">
        <w:t>3</w:t>
      </w:r>
      <w:r w:rsidR="00906522">
        <w:t>1</w:t>
      </w:r>
      <w:r w:rsidRPr="00E94249">
        <w:t>. В соответствии с приказом Департамента государственной гражданской службы и кадровой политики ХМАО</w:t>
      </w:r>
      <w:r w:rsidR="00B81373">
        <w:t xml:space="preserve"> </w:t>
      </w:r>
      <w:r w:rsidRPr="00E94249">
        <w:t>-</w:t>
      </w:r>
      <w:r w:rsidR="00B81373">
        <w:t xml:space="preserve"> </w:t>
      </w:r>
      <w:r w:rsidRPr="00E94249">
        <w:t>Югры от 02.11.2022 №36-ОД-148 «О региональном антикоррупционном диктанте» специалисты отдела ценовой политики приняли участие в написании регионального антикоррупционного диктанта.</w:t>
      </w:r>
    </w:p>
    <w:p w:rsidR="007250DF" w:rsidRPr="00E94249" w:rsidRDefault="00EA66BE" w:rsidP="00DD5AFA">
      <w:pPr>
        <w:tabs>
          <w:tab w:val="left" w:pos="993"/>
          <w:tab w:val="left" w:pos="1276"/>
          <w:tab w:val="left" w:pos="2880"/>
        </w:tabs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2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</w:t>
      </w:r>
    </w:p>
    <w:p w:rsidR="00E762EC" w:rsidRPr="00E94249" w:rsidRDefault="00DF4A16" w:rsidP="00DD5AFA">
      <w:pPr>
        <w:tabs>
          <w:tab w:val="left" w:pos="1276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отчетном периоде отделом осуществлялась работа по разработке </w:t>
      </w:r>
      <w:r w:rsidR="00E762EC"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 актов, установлению цен, тарифов в</w:t>
      </w:r>
      <w:r w:rsidR="008D2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пределах установленных </w:t>
      </w:r>
      <w:r w:rsidR="00E762EC"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действующим </w:t>
      </w:r>
      <w:r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полномочий, </w:t>
      </w:r>
      <w:r w:rsidR="00E762EC"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 обеспечено </w:t>
      </w:r>
      <w:r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проведении </w:t>
      </w:r>
      <w:r w:rsidR="007B7643" w:rsidRPr="001515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 мероприятий</w:t>
      </w:r>
      <w:r w:rsidR="00E762EC" w:rsidRPr="0015157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762EC"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</w:t>
      </w:r>
      <w:r w:rsidR="007B7643"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762EC"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>сь мониторинг</w:t>
      </w:r>
      <w:r w:rsidR="007B7643"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>и цен (тарифов)</w:t>
      </w:r>
      <w:r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7B37" w:rsidRPr="00E94249" w:rsidRDefault="00EA66BE" w:rsidP="00DD5AFA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Задачи, </w:t>
      </w:r>
      <w:r w:rsidR="00E762EC"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установленные Положением об отделе ценовой политики администрации </w:t>
      </w:r>
      <w:r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Октябрьского района, выполнены в </w:t>
      </w:r>
      <w:r w:rsidR="00E762EC" w:rsidRPr="00E942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 объеме.</w:t>
      </w:r>
    </w:p>
    <w:sectPr w:rsidR="00EE7B37" w:rsidRPr="00E94249" w:rsidSect="00DD5AFA">
      <w:pgSz w:w="11906" w:h="16838"/>
      <w:pgMar w:top="1134" w:right="566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B9D" w:rsidRDefault="00313B9D" w:rsidP="00A32D9C">
      <w:pPr>
        <w:spacing w:after="0" w:line="240" w:lineRule="auto"/>
      </w:pPr>
      <w:r>
        <w:separator/>
      </w:r>
    </w:p>
  </w:endnote>
  <w:endnote w:type="continuationSeparator" w:id="0">
    <w:p w:rsidR="00313B9D" w:rsidRDefault="00313B9D" w:rsidP="00A3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B9D" w:rsidRDefault="00313B9D" w:rsidP="00A32D9C">
      <w:pPr>
        <w:spacing w:after="0" w:line="240" w:lineRule="auto"/>
      </w:pPr>
      <w:r>
        <w:separator/>
      </w:r>
    </w:p>
  </w:footnote>
  <w:footnote w:type="continuationSeparator" w:id="0">
    <w:p w:rsidR="00313B9D" w:rsidRDefault="00313B9D" w:rsidP="00A32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4CCD"/>
    <w:multiLevelType w:val="multilevel"/>
    <w:tmpl w:val="190E8D1A"/>
    <w:lvl w:ilvl="0">
      <w:start w:val="16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4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1" w15:restartNumberingAfterBreak="0">
    <w:nsid w:val="094B3E69"/>
    <w:multiLevelType w:val="multilevel"/>
    <w:tmpl w:val="F5DC864E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" w15:restartNumberingAfterBreak="0">
    <w:nsid w:val="0D411628"/>
    <w:multiLevelType w:val="hybridMultilevel"/>
    <w:tmpl w:val="7590AC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14E26"/>
    <w:multiLevelType w:val="hybridMultilevel"/>
    <w:tmpl w:val="2138E726"/>
    <w:lvl w:ilvl="0" w:tplc="D79E526A">
      <w:start w:val="15"/>
      <w:numFmt w:val="decimal"/>
      <w:lvlText w:val="%1."/>
      <w:lvlJc w:val="left"/>
      <w:pPr>
        <w:ind w:left="177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EA46D6B"/>
    <w:multiLevelType w:val="multilevel"/>
    <w:tmpl w:val="D158C07E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9972AB"/>
    <w:multiLevelType w:val="hybridMultilevel"/>
    <w:tmpl w:val="AB066F62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4634EC3"/>
    <w:multiLevelType w:val="hybridMultilevel"/>
    <w:tmpl w:val="CA769FB4"/>
    <w:lvl w:ilvl="0" w:tplc="0419000F">
      <w:start w:val="10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19452072"/>
    <w:multiLevelType w:val="multilevel"/>
    <w:tmpl w:val="B4D49A3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color w:val="7030A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7030A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7030A0"/>
      </w:rPr>
    </w:lvl>
  </w:abstractNum>
  <w:abstractNum w:abstractNumId="8" w15:restartNumberingAfterBreak="0">
    <w:nsid w:val="19E10F1D"/>
    <w:multiLevelType w:val="multilevel"/>
    <w:tmpl w:val="37423ED2"/>
    <w:lvl w:ilvl="0">
      <w:start w:val="15"/>
      <w:numFmt w:val="decimal"/>
      <w:lvlText w:val="%1."/>
      <w:lvlJc w:val="left"/>
      <w:pPr>
        <w:ind w:left="861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2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" w:hanging="1800"/>
      </w:pPr>
      <w:rPr>
        <w:rFonts w:hint="default"/>
      </w:rPr>
    </w:lvl>
  </w:abstractNum>
  <w:abstractNum w:abstractNumId="9" w15:restartNumberingAfterBreak="0">
    <w:nsid w:val="1EAC62C8"/>
    <w:multiLevelType w:val="multilevel"/>
    <w:tmpl w:val="D24C434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09B061E"/>
    <w:multiLevelType w:val="hybridMultilevel"/>
    <w:tmpl w:val="D744FBC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1E7621A"/>
    <w:multiLevelType w:val="multilevel"/>
    <w:tmpl w:val="4238B336"/>
    <w:lvl w:ilvl="0">
      <w:start w:val="1"/>
      <w:numFmt w:val="decimal"/>
      <w:lvlText w:val="%1.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12" w15:restartNumberingAfterBreak="0">
    <w:nsid w:val="24E400A2"/>
    <w:multiLevelType w:val="multilevel"/>
    <w:tmpl w:val="FA4A81C2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29974D88"/>
    <w:multiLevelType w:val="multilevel"/>
    <w:tmpl w:val="631A69E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DEC6198"/>
    <w:multiLevelType w:val="multilevel"/>
    <w:tmpl w:val="8C38E5AA"/>
    <w:lvl w:ilvl="0">
      <w:start w:val="18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 w:hint="default"/>
        <w:color w:val="FF0000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eastAsia="Times New Roman" w:hAnsi="Times New Roman" w:cs="Times New Roman" w:hint="default"/>
        <w:color w:val="FF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FF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FF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FF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FF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FF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FF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FF0000"/>
        <w:sz w:val="24"/>
      </w:rPr>
    </w:lvl>
  </w:abstractNum>
  <w:abstractNum w:abstractNumId="15" w15:restartNumberingAfterBreak="0">
    <w:nsid w:val="31EB4329"/>
    <w:multiLevelType w:val="multilevel"/>
    <w:tmpl w:val="80BAF50A"/>
    <w:lvl w:ilvl="0">
      <w:start w:val="1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054DE3"/>
    <w:multiLevelType w:val="hybridMultilevel"/>
    <w:tmpl w:val="728E529C"/>
    <w:lvl w:ilvl="0" w:tplc="0419000B">
      <w:start w:val="1"/>
      <w:numFmt w:val="bullet"/>
      <w:lvlText w:val=""/>
      <w:lvlJc w:val="left"/>
      <w:pPr>
        <w:ind w:left="9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7" w15:restartNumberingAfterBreak="0">
    <w:nsid w:val="365D4C2D"/>
    <w:multiLevelType w:val="multilevel"/>
    <w:tmpl w:val="2C7C04F2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3BF56B77"/>
    <w:multiLevelType w:val="hybridMultilevel"/>
    <w:tmpl w:val="0442C350"/>
    <w:lvl w:ilvl="0" w:tplc="0419000B">
      <w:start w:val="1"/>
      <w:numFmt w:val="bullet"/>
      <w:lvlText w:val=""/>
      <w:lvlJc w:val="left"/>
      <w:pPr>
        <w:ind w:left="41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9" w15:restartNumberingAfterBreak="0">
    <w:nsid w:val="3DFA65E9"/>
    <w:multiLevelType w:val="hybridMultilevel"/>
    <w:tmpl w:val="B4B643B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E935088"/>
    <w:multiLevelType w:val="hybridMultilevel"/>
    <w:tmpl w:val="90C208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A15F73"/>
    <w:multiLevelType w:val="multilevel"/>
    <w:tmpl w:val="30300628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42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47AA0F80"/>
    <w:multiLevelType w:val="multilevel"/>
    <w:tmpl w:val="F91C50C8"/>
    <w:lvl w:ilvl="0">
      <w:start w:val="22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7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23" w15:restartNumberingAfterBreak="0">
    <w:nsid w:val="4B843F32"/>
    <w:multiLevelType w:val="multilevel"/>
    <w:tmpl w:val="5C9AD75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C41207C"/>
    <w:multiLevelType w:val="multilevel"/>
    <w:tmpl w:val="B40A62B0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09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72" w:hanging="1800"/>
      </w:pPr>
      <w:rPr>
        <w:rFonts w:hint="default"/>
      </w:rPr>
    </w:lvl>
  </w:abstractNum>
  <w:abstractNum w:abstractNumId="25" w15:restartNumberingAfterBreak="0">
    <w:nsid w:val="4E2F33EA"/>
    <w:multiLevelType w:val="hybridMultilevel"/>
    <w:tmpl w:val="28E673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B6F97"/>
    <w:multiLevelType w:val="hybridMultilevel"/>
    <w:tmpl w:val="3246F0A6"/>
    <w:lvl w:ilvl="0" w:tplc="0419000F">
      <w:start w:val="20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A147F96"/>
    <w:multiLevelType w:val="multilevel"/>
    <w:tmpl w:val="00CA8A2E"/>
    <w:lvl w:ilvl="0">
      <w:start w:val="1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09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72" w:hanging="1800"/>
      </w:pPr>
      <w:rPr>
        <w:rFonts w:hint="default"/>
      </w:rPr>
    </w:lvl>
  </w:abstractNum>
  <w:abstractNum w:abstractNumId="28" w15:restartNumberingAfterBreak="0">
    <w:nsid w:val="5E3F6629"/>
    <w:multiLevelType w:val="hybridMultilevel"/>
    <w:tmpl w:val="A926AC84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B6820"/>
    <w:multiLevelType w:val="multilevel"/>
    <w:tmpl w:val="256C107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4736C69"/>
    <w:multiLevelType w:val="multilevel"/>
    <w:tmpl w:val="8F7295E8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7F86E46"/>
    <w:multiLevelType w:val="multilevel"/>
    <w:tmpl w:val="47A62174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8F66093"/>
    <w:multiLevelType w:val="multilevel"/>
    <w:tmpl w:val="C70CAAB4"/>
    <w:lvl w:ilvl="0">
      <w:start w:val="1"/>
      <w:numFmt w:val="decimal"/>
      <w:lvlText w:val="%1."/>
      <w:lvlJc w:val="left"/>
      <w:pPr>
        <w:ind w:left="4897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74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1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7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7" w:hanging="1800"/>
      </w:pPr>
      <w:rPr>
        <w:rFonts w:hint="default"/>
      </w:rPr>
    </w:lvl>
  </w:abstractNum>
  <w:abstractNum w:abstractNumId="33" w15:restartNumberingAfterBreak="0">
    <w:nsid w:val="69C85B3B"/>
    <w:multiLevelType w:val="multilevel"/>
    <w:tmpl w:val="4C8645A4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BCF2A84"/>
    <w:multiLevelType w:val="hybridMultilevel"/>
    <w:tmpl w:val="863C2F4A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EDA604A"/>
    <w:multiLevelType w:val="hybridMultilevel"/>
    <w:tmpl w:val="6924E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2"/>
  </w:num>
  <w:num w:numId="3">
    <w:abstractNumId w:val="34"/>
  </w:num>
  <w:num w:numId="4">
    <w:abstractNumId w:val="2"/>
  </w:num>
  <w:num w:numId="5">
    <w:abstractNumId w:val="6"/>
  </w:num>
  <w:num w:numId="6">
    <w:abstractNumId w:val="0"/>
  </w:num>
  <w:num w:numId="7">
    <w:abstractNumId w:val="19"/>
  </w:num>
  <w:num w:numId="8">
    <w:abstractNumId w:val="10"/>
  </w:num>
  <w:num w:numId="9">
    <w:abstractNumId w:val="14"/>
  </w:num>
  <w:num w:numId="10">
    <w:abstractNumId w:val="5"/>
  </w:num>
  <w:num w:numId="11">
    <w:abstractNumId w:val="18"/>
  </w:num>
  <w:num w:numId="12">
    <w:abstractNumId w:val="31"/>
  </w:num>
  <w:num w:numId="13">
    <w:abstractNumId w:val="27"/>
  </w:num>
  <w:num w:numId="14">
    <w:abstractNumId w:val="15"/>
  </w:num>
  <w:num w:numId="15">
    <w:abstractNumId w:val="30"/>
  </w:num>
  <w:num w:numId="16">
    <w:abstractNumId w:val="24"/>
  </w:num>
  <w:num w:numId="17">
    <w:abstractNumId w:val="21"/>
  </w:num>
  <w:num w:numId="18">
    <w:abstractNumId w:val="3"/>
  </w:num>
  <w:num w:numId="19">
    <w:abstractNumId w:val="23"/>
  </w:num>
  <w:num w:numId="20">
    <w:abstractNumId w:val="1"/>
  </w:num>
  <w:num w:numId="21">
    <w:abstractNumId w:val="8"/>
  </w:num>
  <w:num w:numId="22">
    <w:abstractNumId w:val="28"/>
  </w:num>
  <w:num w:numId="23">
    <w:abstractNumId w:val="33"/>
  </w:num>
  <w:num w:numId="24">
    <w:abstractNumId w:val="13"/>
  </w:num>
  <w:num w:numId="25">
    <w:abstractNumId w:val="17"/>
  </w:num>
  <w:num w:numId="26">
    <w:abstractNumId w:val="29"/>
  </w:num>
  <w:num w:numId="27">
    <w:abstractNumId w:val="9"/>
  </w:num>
  <w:num w:numId="28">
    <w:abstractNumId w:val="4"/>
  </w:num>
  <w:num w:numId="29">
    <w:abstractNumId w:val="16"/>
  </w:num>
  <w:num w:numId="30">
    <w:abstractNumId w:val="20"/>
  </w:num>
  <w:num w:numId="31">
    <w:abstractNumId w:val="35"/>
  </w:num>
  <w:num w:numId="32">
    <w:abstractNumId w:val="25"/>
  </w:num>
  <w:num w:numId="33">
    <w:abstractNumId w:val="26"/>
  </w:num>
  <w:num w:numId="34">
    <w:abstractNumId w:val="22"/>
  </w:num>
  <w:num w:numId="35">
    <w:abstractNumId w:val="12"/>
  </w:num>
  <w:num w:numId="36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7A8"/>
    <w:rsid w:val="00000076"/>
    <w:rsid w:val="00000C6A"/>
    <w:rsid w:val="00001566"/>
    <w:rsid w:val="00001C96"/>
    <w:rsid w:val="00002087"/>
    <w:rsid w:val="0000238A"/>
    <w:rsid w:val="000042DE"/>
    <w:rsid w:val="000046C7"/>
    <w:rsid w:val="000054DC"/>
    <w:rsid w:val="00005C14"/>
    <w:rsid w:val="000060A8"/>
    <w:rsid w:val="00007908"/>
    <w:rsid w:val="000105D9"/>
    <w:rsid w:val="00011993"/>
    <w:rsid w:val="000124BF"/>
    <w:rsid w:val="00012732"/>
    <w:rsid w:val="000129FF"/>
    <w:rsid w:val="00012A4D"/>
    <w:rsid w:val="0001320C"/>
    <w:rsid w:val="00015DDD"/>
    <w:rsid w:val="00017A15"/>
    <w:rsid w:val="00020667"/>
    <w:rsid w:val="00023C66"/>
    <w:rsid w:val="000240AE"/>
    <w:rsid w:val="00024D06"/>
    <w:rsid w:val="00024F6C"/>
    <w:rsid w:val="000261BB"/>
    <w:rsid w:val="00030177"/>
    <w:rsid w:val="0003094C"/>
    <w:rsid w:val="000311C1"/>
    <w:rsid w:val="0003181B"/>
    <w:rsid w:val="00032621"/>
    <w:rsid w:val="0003282D"/>
    <w:rsid w:val="000343FA"/>
    <w:rsid w:val="000344B8"/>
    <w:rsid w:val="000351BB"/>
    <w:rsid w:val="000351D6"/>
    <w:rsid w:val="00035822"/>
    <w:rsid w:val="000403C5"/>
    <w:rsid w:val="0004054B"/>
    <w:rsid w:val="00040C2C"/>
    <w:rsid w:val="000420D8"/>
    <w:rsid w:val="000426D6"/>
    <w:rsid w:val="00043051"/>
    <w:rsid w:val="00043233"/>
    <w:rsid w:val="00043D56"/>
    <w:rsid w:val="00043EB2"/>
    <w:rsid w:val="0004419E"/>
    <w:rsid w:val="000441EF"/>
    <w:rsid w:val="00044B35"/>
    <w:rsid w:val="00046222"/>
    <w:rsid w:val="000467DA"/>
    <w:rsid w:val="00046A30"/>
    <w:rsid w:val="00046DD3"/>
    <w:rsid w:val="000474CE"/>
    <w:rsid w:val="00047568"/>
    <w:rsid w:val="0005115E"/>
    <w:rsid w:val="00053988"/>
    <w:rsid w:val="00054627"/>
    <w:rsid w:val="00054E9F"/>
    <w:rsid w:val="000550A2"/>
    <w:rsid w:val="000555F4"/>
    <w:rsid w:val="000563F7"/>
    <w:rsid w:val="0005655F"/>
    <w:rsid w:val="00056C26"/>
    <w:rsid w:val="00056D0B"/>
    <w:rsid w:val="00057B5D"/>
    <w:rsid w:val="00060742"/>
    <w:rsid w:val="00062001"/>
    <w:rsid w:val="00062157"/>
    <w:rsid w:val="000638FE"/>
    <w:rsid w:val="00063D6B"/>
    <w:rsid w:val="000642FF"/>
    <w:rsid w:val="00064AAB"/>
    <w:rsid w:val="00064CE2"/>
    <w:rsid w:val="000657D6"/>
    <w:rsid w:val="00065EF8"/>
    <w:rsid w:val="000672F0"/>
    <w:rsid w:val="00067B37"/>
    <w:rsid w:val="000727C5"/>
    <w:rsid w:val="00072BDB"/>
    <w:rsid w:val="00072DBF"/>
    <w:rsid w:val="00072F3F"/>
    <w:rsid w:val="0007547C"/>
    <w:rsid w:val="00075926"/>
    <w:rsid w:val="0007653E"/>
    <w:rsid w:val="00077222"/>
    <w:rsid w:val="000773F6"/>
    <w:rsid w:val="0007784F"/>
    <w:rsid w:val="00077BF1"/>
    <w:rsid w:val="000808D6"/>
    <w:rsid w:val="00081936"/>
    <w:rsid w:val="00081B6F"/>
    <w:rsid w:val="0008234C"/>
    <w:rsid w:val="00082461"/>
    <w:rsid w:val="000837F5"/>
    <w:rsid w:val="00083DCA"/>
    <w:rsid w:val="0008473C"/>
    <w:rsid w:val="00084B04"/>
    <w:rsid w:val="0008508E"/>
    <w:rsid w:val="0008546B"/>
    <w:rsid w:val="00085A45"/>
    <w:rsid w:val="00085FD7"/>
    <w:rsid w:val="00086D89"/>
    <w:rsid w:val="00087FA9"/>
    <w:rsid w:val="000903DE"/>
    <w:rsid w:val="00090885"/>
    <w:rsid w:val="0009202A"/>
    <w:rsid w:val="00092F04"/>
    <w:rsid w:val="00093796"/>
    <w:rsid w:val="000937D8"/>
    <w:rsid w:val="00093F80"/>
    <w:rsid w:val="0009515F"/>
    <w:rsid w:val="00095C1E"/>
    <w:rsid w:val="000965E3"/>
    <w:rsid w:val="00097054"/>
    <w:rsid w:val="00097680"/>
    <w:rsid w:val="000A0D8A"/>
    <w:rsid w:val="000A1F0D"/>
    <w:rsid w:val="000A2507"/>
    <w:rsid w:val="000A3B0F"/>
    <w:rsid w:val="000A3E68"/>
    <w:rsid w:val="000A4527"/>
    <w:rsid w:val="000A4A58"/>
    <w:rsid w:val="000A4CB0"/>
    <w:rsid w:val="000A4CD1"/>
    <w:rsid w:val="000A6B76"/>
    <w:rsid w:val="000A6FBB"/>
    <w:rsid w:val="000A6FE9"/>
    <w:rsid w:val="000A7808"/>
    <w:rsid w:val="000A7CCB"/>
    <w:rsid w:val="000A7F08"/>
    <w:rsid w:val="000B07C4"/>
    <w:rsid w:val="000B158B"/>
    <w:rsid w:val="000B1ACB"/>
    <w:rsid w:val="000B2A9E"/>
    <w:rsid w:val="000B2AC7"/>
    <w:rsid w:val="000B2BBB"/>
    <w:rsid w:val="000B50A4"/>
    <w:rsid w:val="000B5126"/>
    <w:rsid w:val="000B7688"/>
    <w:rsid w:val="000B7F9C"/>
    <w:rsid w:val="000C0B1E"/>
    <w:rsid w:val="000C16DF"/>
    <w:rsid w:val="000C2624"/>
    <w:rsid w:val="000C35EA"/>
    <w:rsid w:val="000C37E4"/>
    <w:rsid w:val="000C3B23"/>
    <w:rsid w:val="000C3BE5"/>
    <w:rsid w:val="000C5A98"/>
    <w:rsid w:val="000C5ECA"/>
    <w:rsid w:val="000C61CF"/>
    <w:rsid w:val="000C699A"/>
    <w:rsid w:val="000C6F7D"/>
    <w:rsid w:val="000C78C2"/>
    <w:rsid w:val="000D0940"/>
    <w:rsid w:val="000D0F74"/>
    <w:rsid w:val="000D2051"/>
    <w:rsid w:val="000D3EE9"/>
    <w:rsid w:val="000D4560"/>
    <w:rsid w:val="000D5EA8"/>
    <w:rsid w:val="000D60DD"/>
    <w:rsid w:val="000D76E0"/>
    <w:rsid w:val="000D7CB2"/>
    <w:rsid w:val="000E016C"/>
    <w:rsid w:val="000E0D33"/>
    <w:rsid w:val="000E2243"/>
    <w:rsid w:val="000E2B24"/>
    <w:rsid w:val="000E2D7C"/>
    <w:rsid w:val="000E5C40"/>
    <w:rsid w:val="000E659B"/>
    <w:rsid w:val="000E72AD"/>
    <w:rsid w:val="000E7C0F"/>
    <w:rsid w:val="000E7D52"/>
    <w:rsid w:val="000F1538"/>
    <w:rsid w:val="000F1A11"/>
    <w:rsid w:val="000F1BF3"/>
    <w:rsid w:val="000F1C71"/>
    <w:rsid w:val="000F2DD0"/>
    <w:rsid w:val="000F30FA"/>
    <w:rsid w:val="000F4E6D"/>
    <w:rsid w:val="000F583F"/>
    <w:rsid w:val="000F5B50"/>
    <w:rsid w:val="000F607E"/>
    <w:rsid w:val="000F65EE"/>
    <w:rsid w:val="000F65F7"/>
    <w:rsid w:val="001012FE"/>
    <w:rsid w:val="0010137D"/>
    <w:rsid w:val="00101EE7"/>
    <w:rsid w:val="001021CC"/>
    <w:rsid w:val="001027CC"/>
    <w:rsid w:val="0010391A"/>
    <w:rsid w:val="0010459C"/>
    <w:rsid w:val="00104F58"/>
    <w:rsid w:val="00105074"/>
    <w:rsid w:val="001051EF"/>
    <w:rsid w:val="00105AE9"/>
    <w:rsid w:val="00105C52"/>
    <w:rsid w:val="0010769B"/>
    <w:rsid w:val="001078A3"/>
    <w:rsid w:val="00107CF1"/>
    <w:rsid w:val="00107EBE"/>
    <w:rsid w:val="001139B2"/>
    <w:rsid w:val="00113E14"/>
    <w:rsid w:val="001148E9"/>
    <w:rsid w:val="00115F18"/>
    <w:rsid w:val="00116819"/>
    <w:rsid w:val="00117636"/>
    <w:rsid w:val="00120668"/>
    <w:rsid w:val="00120A9F"/>
    <w:rsid w:val="00121E21"/>
    <w:rsid w:val="00121E8D"/>
    <w:rsid w:val="00122F68"/>
    <w:rsid w:val="00123B51"/>
    <w:rsid w:val="00123F86"/>
    <w:rsid w:val="00125B6F"/>
    <w:rsid w:val="001302DA"/>
    <w:rsid w:val="00130E8F"/>
    <w:rsid w:val="00131D13"/>
    <w:rsid w:val="001320AD"/>
    <w:rsid w:val="00132496"/>
    <w:rsid w:val="001336B4"/>
    <w:rsid w:val="001342F7"/>
    <w:rsid w:val="00134D50"/>
    <w:rsid w:val="001370E9"/>
    <w:rsid w:val="001371AD"/>
    <w:rsid w:val="00137DEB"/>
    <w:rsid w:val="00140E8F"/>
    <w:rsid w:val="001418CB"/>
    <w:rsid w:val="00142725"/>
    <w:rsid w:val="001437C8"/>
    <w:rsid w:val="001437FA"/>
    <w:rsid w:val="00144290"/>
    <w:rsid w:val="001452FA"/>
    <w:rsid w:val="00145BA2"/>
    <w:rsid w:val="0014656D"/>
    <w:rsid w:val="00147570"/>
    <w:rsid w:val="00147976"/>
    <w:rsid w:val="001508E1"/>
    <w:rsid w:val="0015151E"/>
    <w:rsid w:val="0015157C"/>
    <w:rsid w:val="0015213E"/>
    <w:rsid w:val="001549E8"/>
    <w:rsid w:val="0015519A"/>
    <w:rsid w:val="00160B31"/>
    <w:rsid w:val="001635F1"/>
    <w:rsid w:val="001650B3"/>
    <w:rsid w:val="00165AD8"/>
    <w:rsid w:val="00165D9B"/>
    <w:rsid w:val="00166A13"/>
    <w:rsid w:val="00166C43"/>
    <w:rsid w:val="0016711D"/>
    <w:rsid w:val="0017039A"/>
    <w:rsid w:val="00171B60"/>
    <w:rsid w:val="00171FCE"/>
    <w:rsid w:val="0017210C"/>
    <w:rsid w:val="001721E1"/>
    <w:rsid w:val="001726C9"/>
    <w:rsid w:val="00173571"/>
    <w:rsid w:val="00175245"/>
    <w:rsid w:val="0017526B"/>
    <w:rsid w:val="0017679C"/>
    <w:rsid w:val="00177925"/>
    <w:rsid w:val="00177FD3"/>
    <w:rsid w:val="0018035F"/>
    <w:rsid w:val="001806E1"/>
    <w:rsid w:val="001814B9"/>
    <w:rsid w:val="00181FB6"/>
    <w:rsid w:val="00184500"/>
    <w:rsid w:val="001909B9"/>
    <w:rsid w:val="00190A0E"/>
    <w:rsid w:val="001915FF"/>
    <w:rsid w:val="001924B4"/>
    <w:rsid w:val="00192920"/>
    <w:rsid w:val="00194585"/>
    <w:rsid w:val="0019488F"/>
    <w:rsid w:val="00195657"/>
    <w:rsid w:val="001969C2"/>
    <w:rsid w:val="001973A4"/>
    <w:rsid w:val="001974F9"/>
    <w:rsid w:val="001A0739"/>
    <w:rsid w:val="001A11C7"/>
    <w:rsid w:val="001A186F"/>
    <w:rsid w:val="001A2AC4"/>
    <w:rsid w:val="001A2EC1"/>
    <w:rsid w:val="001A3CA9"/>
    <w:rsid w:val="001A3D38"/>
    <w:rsid w:val="001A4B5B"/>
    <w:rsid w:val="001A5062"/>
    <w:rsid w:val="001A5A3D"/>
    <w:rsid w:val="001A5C0A"/>
    <w:rsid w:val="001B0618"/>
    <w:rsid w:val="001B0E61"/>
    <w:rsid w:val="001B4431"/>
    <w:rsid w:val="001B6DEC"/>
    <w:rsid w:val="001B77CA"/>
    <w:rsid w:val="001C2541"/>
    <w:rsid w:val="001C362A"/>
    <w:rsid w:val="001C4FC8"/>
    <w:rsid w:val="001C5816"/>
    <w:rsid w:val="001C6078"/>
    <w:rsid w:val="001C62C0"/>
    <w:rsid w:val="001C6A3F"/>
    <w:rsid w:val="001C6C13"/>
    <w:rsid w:val="001C6C8D"/>
    <w:rsid w:val="001C6F87"/>
    <w:rsid w:val="001C6FA2"/>
    <w:rsid w:val="001C7DE0"/>
    <w:rsid w:val="001D02EE"/>
    <w:rsid w:val="001D0CD0"/>
    <w:rsid w:val="001D181E"/>
    <w:rsid w:val="001D261C"/>
    <w:rsid w:val="001D3EDA"/>
    <w:rsid w:val="001D45D0"/>
    <w:rsid w:val="001D55C1"/>
    <w:rsid w:val="001D5694"/>
    <w:rsid w:val="001D57A4"/>
    <w:rsid w:val="001D7918"/>
    <w:rsid w:val="001E445F"/>
    <w:rsid w:val="001E45BD"/>
    <w:rsid w:val="001E61B3"/>
    <w:rsid w:val="001E7612"/>
    <w:rsid w:val="001F0A2D"/>
    <w:rsid w:val="001F0C2B"/>
    <w:rsid w:val="001F0E31"/>
    <w:rsid w:val="001F1858"/>
    <w:rsid w:val="001F1918"/>
    <w:rsid w:val="001F3E0A"/>
    <w:rsid w:val="001F4CE0"/>
    <w:rsid w:val="001F5D6C"/>
    <w:rsid w:val="001F605D"/>
    <w:rsid w:val="001F632F"/>
    <w:rsid w:val="001F6A33"/>
    <w:rsid w:val="001F72E2"/>
    <w:rsid w:val="001F7306"/>
    <w:rsid w:val="002001F4"/>
    <w:rsid w:val="00201430"/>
    <w:rsid w:val="00201E99"/>
    <w:rsid w:val="00203C4A"/>
    <w:rsid w:val="002041CB"/>
    <w:rsid w:val="0020510C"/>
    <w:rsid w:val="00205251"/>
    <w:rsid w:val="0020553A"/>
    <w:rsid w:val="00206541"/>
    <w:rsid w:val="002066D8"/>
    <w:rsid w:val="00207A31"/>
    <w:rsid w:val="00207B2F"/>
    <w:rsid w:val="00211EB3"/>
    <w:rsid w:val="00212133"/>
    <w:rsid w:val="00212EF4"/>
    <w:rsid w:val="00212F8B"/>
    <w:rsid w:val="00214AB3"/>
    <w:rsid w:val="00214F59"/>
    <w:rsid w:val="00216C06"/>
    <w:rsid w:val="002171B9"/>
    <w:rsid w:val="00220599"/>
    <w:rsid w:val="00220E7B"/>
    <w:rsid w:val="002211AC"/>
    <w:rsid w:val="00222CA5"/>
    <w:rsid w:val="0022370C"/>
    <w:rsid w:val="002240A9"/>
    <w:rsid w:val="00225099"/>
    <w:rsid w:val="0022672A"/>
    <w:rsid w:val="00226E3F"/>
    <w:rsid w:val="002274DE"/>
    <w:rsid w:val="0023091C"/>
    <w:rsid w:val="0023112D"/>
    <w:rsid w:val="002317A6"/>
    <w:rsid w:val="002326E0"/>
    <w:rsid w:val="00233849"/>
    <w:rsid w:val="002343B9"/>
    <w:rsid w:val="002347FA"/>
    <w:rsid w:val="00235C14"/>
    <w:rsid w:val="00237389"/>
    <w:rsid w:val="0023786A"/>
    <w:rsid w:val="002413FE"/>
    <w:rsid w:val="00241E6F"/>
    <w:rsid w:val="00242246"/>
    <w:rsid w:val="002449F9"/>
    <w:rsid w:val="00244BA6"/>
    <w:rsid w:val="00244D2B"/>
    <w:rsid w:val="002466B0"/>
    <w:rsid w:val="002468F1"/>
    <w:rsid w:val="00246F8E"/>
    <w:rsid w:val="00247058"/>
    <w:rsid w:val="002476B0"/>
    <w:rsid w:val="00247BBD"/>
    <w:rsid w:val="00247DE3"/>
    <w:rsid w:val="00253878"/>
    <w:rsid w:val="00253BF1"/>
    <w:rsid w:val="0025411F"/>
    <w:rsid w:val="0025582F"/>
    <w:rsid w:val="002565E6"/>
    <w:rsid w:val="00257308"/>
    <w:rsid w:val="00257DE4"/>
    <w:rsid w:val="00260C35"/>
    <w:rsid w:val="00262F23"/>
    <w:rsid w:val="002632D8"/>
    <w:rsid w:val="002634A3"/>
    <w:rsid w:val="00263929"/>
    <w:rsid w:val="00263C70"/>
    <w:rsid w:val="00264D20"/>
    <w:rsid w:val="00265A7A"/>
    <w:rsid w:val="00266098"/>
    <w:rsid w:val="002665A3"/>
    <w:rsid w:val="00266A7E"/>
    <w:rsid w:val="00270193"/>
    <w:rsid w:val="00270C64"/>
    <w:rsid w:val="002721FD"/>
    <w:rsid w:val="0027295E"/>
    <w:rsid w:val="00274610"/>
    <w:rsid w:val="00274647"/>
    <w:rsid w:val="00274BD6"/>
    <w:rsid w:val="00275471"/>
    <w:rsid w:val="0027547B"/>
    <w:rsid w:val="00275F58"/>
    <w:rsid w:val="00277150"/>
    <w:rsid w:val="00277548"/>
    <w:rsid w:val="00277943"/>
    <w:rsid w:val="00277B81"/>
    <w:rsid w:val="0028024B"/>
    <w:rsid w:val="00280BDB"/>
    <w:rsid w:val="002811A1"/>
    <w:rsid w:val="002815E4"/>
    <w:rsid w:val="00281F88"/>
    <w:rsid w:val="002823A7"/>
    <w:rsid w:val="002826B0"/>
    <w:rsid w:val="00282C1E"/>
    <w:rsid w:val="00283301"/>
    <w:rsid w:val="00283598"/>
    <w:rsid w:val="002835EA"/>
    <w:rsid w:val="00283687"/>
    <w:rsid w:val="0028375B"/>
    <w:rsid w:val="002845FC"/>
    <w:rsid w:val="00287D81"/>
    <w:rsid w:val="002900CD"/>
    <w:rsid w:val="002902D6"/>
    <w:rsid w:val="00290D8B"/>
    <w:rsid w:val="00291BBC"/>
    <w:rsid w:val="002923A4"/>
    <w:rsid w:val="002930DF"/>
    <w:rsid w:val="002944A5"/>
    <w:rsid w:val="00295728"/>
    <w:rsid w:val="002967FA"/>
    <w:rsid w:val="002978F6"/>
    <w:rsid w:val="002A111E"/>
    <w:rsid w:val="002A1577"/>
    <w:rsid w:val="002A4663"/>
    <w:rsid w:val="002A4871"/>
    <w:rsid w:val="002A5563"/>
    <w:rsid w:val="002A5BFC"/>
    <w:rsid w:val="002A6775"/>
    <w:rsid w:val="002B0E62"/>
    <w:rsid w:val="002B2103"/>
    <w:rsid w:val="002B3448"/>
    <w:rsid w:val="002B3C5B"/>
    <w:rsid w:val="002B41D7"/>
    <w:rsid w:val="002B47F6"/>
    <w:rsid w:val="002B483A"/>
    <w:rsid w:val="002B528C"/>
    <w:rsid w:val="002B5782"/>
    <w:rsid w:val="002B5AAD"/>
    <w:rsid w:val="002B6E0C"/>
    <w:rsid w:val="002B7B3C"/>
    <w:rsid w:val="002B7C3B"/>
    <w:rsid w:val="002C0169"/>
    <w:rsid w:val="002C057D"/>
    <w:rsid w:val="002C181C"/>
    <w:rsid w:val="002C2EFB"/>
    <w:rsid w:val="002C3258"/>
    <w:rsid w:val="002C4700"/>
    <w:rsid w:val="002C49EE"/>
    <w:rsid w:val="002C5973"/>
    <w:rsid w:val="002C6EE7"/>
    <w:rsid w:val="002C77A7"/>
    <w:rsid w:val="002C7E6A"/>
    <w:rsid w:val="002D02FC"/>
    <w:rsid w:val="002D0603"/>
    <w:rsid w:val="002D13D5"/>
    <w:rsid w:val="002D1CDD"/>
    <w:rsid w:val="002D250D"/>
    <w:rsid w:val="002D2930"/>
    <w:rsid w:val="002D3C76"/>
    <w:rsid w:val="002D4CF1"/>
    <w:rsid w:val="002D6FCA"/>
    <w:rsid w:val="002D75B8"/>
    <w:rsid w:val="002E0212"/>
    <w:rsid w:val="002E4B7B"/>
    <w:rsid w:val="002E5F47"/>
    <w:rsid w:val="002E795B"/>
    <w:rsid w:val="002E7DFF"/>
    <w:rsid w:val="002F07F2"/>
    <w:rsid w:val="002F1406"/>
    <w:rsid w:val="002F28E5"/>
    <w:rsid w:val="002F32DB"/>
    <w:rsid w:val="002F44F4"/>
    <w:rsid w:val="002F7C05"/>
    <w:rsid w:val="003000BC"/>
    <w:rsid w:val="003001B9"/>
    <w:rsid w:val="0030509F"/>
    <w:rsid w:val="00305760"/>
    <w:rsid w:val="00305D6F"/>
    <w:rsid w:val="0030642E"/>
    <w:rsid w:val="003076E2"/>
    <w:rsid w:val="0030788E"/>
    <w:rsid w:val="00307D8A"/>
    <w:rsid w:val="00310BE4"/>
    <w:rsid w:val="00310E16"/>
    <w:rsid w:val="00310F3F"/>
    <w:rsid w:val="003115C1"/>
    <w:rsid w:val="00312CBF"/>
    <w:rsid w:val="00312D1D"/>
    <w:rsid w:val="0031352F"/>
    <w:rsid w:val="00313B9D"/>
    <w:rsid w:val="0031583B"/>
    <w:rsid w:val="00315DB7"/>
    <w:rsid w:val="00316FB3"/>
    <w:rsid w:val="00317182"/>
    <w:rsid w:val="003175AB"/>
    <w:rsid w:val="0031785F"/>
    <w:rsid w:val="00317F5F"/>
    <w:rsid w:val="003206F0"/>
    <w:rsid w:val="00321C25"/>
    <w:rsid w:val="003228AE"/>
    <w:rsid w:val="00324CF0"/>
    <w:rsid w:val="0032504D"/>
    <w:rsid w:val="003257F1"/>
    <w:rsid w:val="0032582B"/>
    <w:rsid w:val="003262A3"/>
    <w:rsid w:val="00326CD0"/>
    <w:rsid w:val="0032729A"/>
    <w:rsid w:val="0033048A"/>
    <w:rsid w:val="003314E0"/>
    <w:rsid w:val="00331AB4"/>
    <w:rsid w:val="00333AFA"/>
    <w:rsid w:val="0033441F"/>
    <w:rsid w:val="00334603"/>
    <w:rsid w:val="00334843"/>
    <w:rsid w:val="00335E2E"/>
    <w:rsid w:val="00340B59"/>
    <w:rsid w:val="00342A9B"/>
    <w:rsid w:val="00342E0B"/>
    <w:rsid w:val="0034438F"/>
    <w:rsid w:val="00344513"/>
    <w:rsid w:val="00344D66"/>
    <w:rsid w:val="00347322"/>
    <w:rsid w:val="003476D0"/>
    <w:rsid w:val="00347E8F"/>
    <w:rsid w:val="003505DF"/>
    <w:rsid w:val="00351727"/>
    <w:rsid w:val="003518D4"/>
    <w:rsid w:val="00351C02"/>
    <w:rsid w:val="003525BD"/>
    <w:rsid w:val="00353575"/>
    <w:rsid w:val="003535BC"/>
    <w:rsid w:val="00354556"/>
    <w:rsid w:val="00354654"/>
    <w:rsid w:val="00354EB7"/>
    <w:rsid w:val="00355841"/>
    <w:rsid w:val="00355A93"/>
    <w:rsid w:val="00356499"/>
    <w:rsid w:val="0035694E"/>
    <w:rsid w:val="00356992"/>
    <w:rsid w:val="003570A7"/>
    <w:rsid w:val="00357F0A"/>
    <w:rsid w:val="00360D5A"/>
    <w:rsid w:val="0036275C"/>
    <w:rsid w:val="00363764"/>
    <w:rsid w:val="0036425A"/>
    <w:rsid w:val="003642FD"/>
    <w:rsid w:val="00365C70"/>
    <w:rsid w:val="0036761E"/>
    <w:rsid w:val="00367A13"/>
    <w:rsid w:val="00370F82"/>
    <w:rsid w:val="00372809"/>
    <w:rsid w:val="00373ED8"/>
    <w:rsid w:val="00375325"/>
    <w:rsid w:val="00375629"/>
    <w:rsid w:val="003756E6"/>
    <w:rsid w:val="00375933"/>
    <w:rsid w:val="00375EC6"/>
    <w:rsid w:val="00376037"/>
    <w:rsid w:val="00376740"/>
    <w:rsid w:val="00376B0A"/>
    <w:rsid w:val="003800A1"/>
    <w:rsid w:val="00380618"/>
    <w:rsid w:val="00381884"/>
    <w:rsid w:val="0038213B"/>
    <w:rsid w:val="0038290C"/>
    <w:rsid w:val="00383DB1"/>
    <w:rsid w:val="003844AA"/>
    <w:rsid w:val="00384F41"/>
    <w:rsid w:val="003858EE"/>
    <w:rsid w:val="003866A8"/>
    <w:rsid w:val="00387025"/>
    <w:rsid w:val="0038735F"/>
    <w:rsid w:val="00387C76"/>
    <w:rsid w:val="0039100A"/>
    <w:rsid w:val="0039110B"/>
    <w:rsid w:val="0039256E"/>
    <w:rsid w:val="00392899"/>
    <w:rsid w:val="00393D69"/>
    <w:rsid w:val="00394458"/>
    <w:rsid w:val="003959A7"/>
    <w:rsid w:val="00396627"/>
    <w:rsid w:val="00396A1D"/>
    <w:rsid w:val="00397E0F"/>
    <w:rsid w:val="003A0A97"/>
    <w:rsid w:val="003A2175"/>
    <w:rsid w:val="003A2446"/>
    <w:rsid w:val="003A24EB"/>
    <w:rsid w:val="003A2E14"/>
    <w:rsid w:val="003A366F"/>
    <w:rsid w:val="003A3BE2"/>
    <w:rsid w:val="003A4D5A"/>
    <w:rsid w:val="003A556D"/>
    <w:rsid w:val="003A5E8F"/>
    <w:rsid w:val="003A705A"/>
    <w:rsid w:val="003A7A3E"/>
    <w:rsid w:val="003A7AE8"/>
    <w:rsid w:val="003A7D8C"/>
    <w:rsid w:val="003B08D1"/>
    <w:rsid w:val="003B10E2"/>
    <w:rsid w:val="003B1273"/>
    <w:rsid w:val="003B3B8C"/>
    <w:rsid w:val="003B41DB"/>
    <w:rsid w:val="003B4593"/>
    <w:rsid w:val="003B4A63"/>
    <w:rsid w:val="003B571A"/>
    <w:rsid w:val="003B6AB9"/>
    <w:rsid w:val="003B6BB7"/>
    <w:rsid w:val="003B7484"/>
    <w:rsid w:val="003B76C7"/>
    <w:rsid w:val="003B7D2D"/>
    <w:rsid w:val="003C2CD4"/>
    <w:rsid w:val="003C3680"/>
    <w:rsid w:val="003C4483"/>
    <w:rsid w:val="003C4A26"/>
    <w:rsid w:val="003D0C95"/>
    <w:rsid w:val="003D1B25"/>
    <w:rsid w:val="003D201D"/>
    <w:rsid w:val="003D27D2"/>
    <w:rsid w:val="003D302D"/>
    <w:rsid w:val="003D3066"/>
    <w:rsid w:val="003D30EA"/>
    <w:rsid w:val="003D31B9"/>
    <w:rsid w:val="003D3CB0"/>
    <w:rsid w:val="003D4884"/>
    <w:rsid w:val="003D4E8C"/>
    <w:rsid w:val="003D5047"/>
    <w:rsid w:val="003D56E0"/>
    <w:rsid w:val="003D67D0"/>
    <w:rsid w:val="003D6F92"/>
    <w:rsid w:val="003D79B2"/>
    <w:rsid w:val="003D7F15"/>
    <w:rsid w:val="003E0CCF"/>
    <w:rsid w:val="003E0E3F"/>
    <w:rsid w:val="003E2BD3"/>
    <w:rsid w:val="003E3080"/>
    <w:rsid w:val="003E32A7"/>
    <w:rsid w:val="003E3872"/>
    <w:rsid w:val="003E467A"/>
    <w:rsid w:val="003E4C99"/>
    <w:rsid w:val="003E5232"/>
    <w:rsid w:val="003E5277"/>
    <w:rsid w:val="003E52C9"/>
    <w:rsid w:val="003E64C4"/>
    <w:rsid w:val="003E73ED"/>
    <w:rsid w:val="003E7486"/>
    <w:rsid w:val="003F0303"/>
    <w:rsid w:val="003F07AE"/>
    <w:rsid w:val="003F0B04"/>
    <w:rsid w:val="003F0F04"/>
    <w:rsid w:val="003F2572"/>
    <w:rsid w:val="003F4F4E"/>
    <w:rsid w:val="003F537C"/>
    <w:rsid w:val="003F5695"/>
    <w:rsid w:val="003F64BA"/>
    <w:rsid w:val="003F6FE5"/>
    <w:rsid w:val="004010B5"/>
    <w:rsid w:val="0040234D"/>
    <w:rsid w:val="004051FB"/>
    <w:rsid w:val="00405325"/>
    <w:rsid w:val="00405946"/>
    <w:rsid w:val="00405A64"/>
    <w:rsid w:val="004065C9"/>
    <w:rsid w:val="00406A34"/>
    <w:rsid w:val="0040744F"/>
    <w:rsid w:val="00407496"/>
    <w:rsid w:val="00407976"/>
    <w:rsid w:val="00410627"/>
    <w:rsid w:val="00410C06"/>
    <w:rsid w:val="00410EB2"/>
    <w:rsid w:val="004113FA"/>
    <w:rsid w:val="00412FA3"/>
    <w:rsid w:val="004137DA"/>
    <w:rsid w:val="00413AE2"/>
    <w:rsid w:val="00413B39"/>
    <w:rsid w:val="00413FF2"/>
    <w:rsid w:val="00414405"/>
    <w:rsid w:val="00415357"/>
    <w:rsid w:val="00416DB6"/>
    <w:rsid w:val="004172BA"/>
    <w:rsid w:val="00417516"/>
    <w:rsid w:val="00420229"/>
    <w:rsid w:val="00421604"/>
    <w:rsid w:val="00421EBB"/>
    <w:rsid w:val="00423698"/>
    <w:rsid w:val="00423AC9"/>
    <w:rsid w:val="00425341"/>
    <w:rsid w:val="004254DE"/>
    <w:rsid w:val="004256C5"/>
    <w:rsid w:val="00427853"/>
    <w:rsid w:val="00427A63"/>
    <w:rsid w:val="00427AA2"/>
    <w:rsid w:val="00427E4E"/>
    <w:rsid w:val="00430E30"/>
    <w:rsid w:val="004312DD"/>
    <w:rsid w:val="00432387"/>
    <w:rsid w:val="00432A9B"/>
    <w:rsid w:val="00432BB2"/>
    <w:rsid w:val="00433467"/>
    <w:rsid w:val="0043451E"/>
    <w:rsid w:val="00434A9C"/>
    <w:rsid w:val="00436334"/>
    <w:rsid w:val="004369C6"/>
    <w:rsid w:val="004409A0"/>
    <w:rsid w:val="00441D31"/>
    <w:rsid w:val="0044213D"/>
    <w:rsid w:val="004424FF"/>
    <w:rsid w:val="00442AAE"/>
    <w:rsid w:val="00442C18"/>
    <w:rsid w:val="00443321"/>
    <w:rsid w:val="00443C32"/>
    <w:rsid w:val="00444205"/>
    <w:rsid w:val="00444987"/>
    <w:rsid w:val="004453E9"/>
    <w:rsid w:val="00445B7F"/>
    <w:rsid w:val="004475D6"/>
    <w:rsid w:val="004503A9"/>
    <w:rsid w:val="004530B7"/>
    <w:rsid w:val="004532C3"/>
    <w:rsid w:val="00453EDF"/>
    <w:rsid w:val="0045486A"/>
    <w:rsid w:val="00455083"/>
    <w:rsid w:val="0045598B"/>
    <w:rsid w:val="004566AA"/>
    <w:rsid w:val="004572AB"/>
    <w:rsid w:val="0045764C"/>
    <w:rsid w:val="00457751"/>
    <w:rsid w:val="00457AF9"/>
    <w:rsid w:val="00461674"/>
    <w:rsid w:val="0046279A"/>
    <w:rsid w:val="004628B7"/>
    <w:rsid w:val="0046473F"/>
    <w:rsid w:val="00464F6D"/>
    <w:rsid w:val="00466933"/>
    <w:rsid w:val="00470B5A"/>
    <w:rsid w:val="004717F0"/>
    <w:rsid w:val="00474CF6"/>
    <w:rsid w:val="00475D02"/>
    <w:rsid w:val="00475F21"/>
    <w:rsid w:val="00476121"/>
    <w:rsid w:val="0047641A"/>
    <w:rsid w:val="00476519"/>
    <w:rsid w:val="004765CA"/>
    <w:rsid w:val="004769EC"/>
    <w:rsid w:val="00477107"/>
    <w:rsid w:val="00482671"/>
    <w:rsid w:val="00482764"/>
    <w:rsid w:val="00482E58"/>
    <w:rsid w:val="0048364B"/>
    <w:rsid w:val="004838DD"/>
    <w:rsid w:val="00483D90"/>
    <w:rsid w:val="00483DD3"/>
    <w:rsid w:val="004859B2"/>
    <w:rsid w:val="00485CEF"/>
    <w:rsid w:val="004863B2"/>
    <w:rsid w:val="00487678"/>
    <w:rsid w:val="004916A1"/>
    <w:rsid w:val="00491C4C"/>
    <w:rsid w:val="00493483"/>
    <w:rsid w:val="0049427C"/>
    <w:rsid w:val="00494358"/>
    <w:rsid w:val="00495211"/>
    <w:rsid w:val="004955A2"/>
    <w:rsid w:val="00495B81"/>
    <w:rsid w:val="00496EFA"/>
    <w:rsid w:val="004A065F"/>
    <w:rsid w:val="004A078B"/>
    <w:rsid w:val="004A1316"/>
    <w:rsid w:val="004A3A9E"/>
    <w:rsid w:val="004A45E1"/>
    <w:rsid w:val="004A58B4"/>
    <w:rsid w:val="004A6946"/>
    <w:rsid w:val="004A6C3D"/>
    <w:rsid w:val="004A763E"/>
    <w:rsid w:val="004B325D"/>
    <w:rsid w:val="004B4DA1"/>
    <w:rsid w:val="004B5000"/>
    <w:rsid w:val="004B50BF"/>
    <w:rsid w:val="004B519C"/>
    <w:rsid w:val="004B67EC"/>
    <w:rsid w:val="004C03FE"/>
    <w:rsid w:val="004C0EE4"/>
    <w:rsid w:val="004C1575"/>
    <w:rsid w:val="004C1656"/>
    <w:rsid w:val="004C2DA3"/>
    <w:rsid w:val="004C411D"/>
    <w:rsid w:val="004C46BB"/>
    <w:rsid w:val="004C4871"/>
    <w:rsid w:val="004C4881"/>
    <w:rsid w:val="004C4DD7"/>
    <w:rsid w:val="004C5054"/>
    <w:rsid w:val="004C6882"/>
    <w:rsid w:val="004C6A84"/>
    <w:rsid w:val="004C7C53"/>
    <w:rsid w:val="004C7E96"/>
    <w:rsid w:val="004D05F4"/>
    <w:rsid w:val="004D0BFD"/>
    <w:rsid w:val="004D0CE6"/>
    <w:rsid w:val="004D0DC7"/>
    <w:rsid w:val="004D17D9"/>
    <w:rsid w:val="004D24C8"/>
    <w:rsid w:val="004D28DE"/>
    <w:rsid w:val="004D2CEE"/>
    <w:rsid w:val="004D2D15"/>
    <w:rsid w:val="004D2D45"/>
    <w:rsid w:val="004D418E"/>
    <w:rsid w:val="004D43EB"/>
    <w:rsid w:val="004D57A8"/>
    <w:rsid w:val="004D5E58"/>
    <w:rsid w:val="004D70F0"/>
    <w:rsid w:val="004E10BD"/>
    <w:rsid w:val="004E13CA"/>
    <w:rsid w:val="004E13DF"/>
    <w:rsid w:val="004E1FA5"/>
    <w:rsid w:val="004E4318"/>
    <w:rsid w:val="004E5AEB"/>
    <w:rsid w:val="004E5B3A"/>
    <w:rsid w:val="004E68FB"/>
    <w:rsid w:val="004E6976"/>
    <w:rsid w:val="004F1C04"/>
    <w:rsid w:val="004F1E88"/>
    <w:rsid w:val="004F20DC"/>
    <w:rsid w:val="004F285E"/>
    <w:rsid w:val="004F382D"/>
    <w:rsid w:val="004F3B07"/>
    <w:rsid w:val="004F3C30"/>
    <w:rsid w:val="004F4A1D"/>
    <w:rsid w:val="004F4DE6"/>
    <w:rsid w:val="004F511C"/>
    <w:rsid w:val="004F5781"/>
    <w:rsid w:val="004F6FB8"/>
    <w:rsid w:val="004F7A58"/>
    <w:rsid w:val="004F7CF9"/>
    <w:rsid w:val="00500212"/>
    <w:rsid w:val="0050049E"/>
    <w:rsid w:val="005010EE"/>
    <w:rsid w:val="00501244"/>
    <w:rsid w:val="005012D8"/>
    <w:rsid w:val="005015CE"/>
    <w:rsid w:val="00502741"/>
    <w:rsid w:val="0050323A"/>
    <w:rsid w:val="00504031"/>
    <w:rsid w:val="005049E7"/>
    <w:rsid w:val="00504FC8"/>
    <w:rsid w:val="0050538A"/>
    <w:rsid w:val="00506755"/>
    <w:rsid w:val="0050753B"/>
    <w:rsid w:val="00507760"/>
    <w:rsid w:val="00507AAE"/>
    <w:rsid w:val="00510A2B"/>
    <w:rsid w:val="00510F41"/>
    <w:rsid w:val="0051121D"/>
    <w:rsid w:val="00511574"/>
    <w:rsid w:val="005118A9"/>
    <w:rsid w:val="00512A62"/>
    <w:rsid w:val="00512CA3"/>
    <w:rsid w:val="005136FD"/>
    <w:rsid w:val="00514054"/>
    <w:rsid w:val="00514563"/>
    <w:rsid w:val="00514565"/>
    <w:rsid w:val="00516247"/>
    <w:rsid w:val="00516ACA"/>
    <w:rsid w:val="00516DC3"/>
    <w:rsid w:val="00516F36"/>
    <w:rsid w:val="00517792"/>
    <w:rsid w:val="00520DAE"/>
    <w:rsid w:val="005216D1"/>
    <w:rsid w:val="0052289C"/>
    <w:rsid w:val="00522A58"/>
    <w:rsid w:val="00522B16"/>
    <w:rsid w:val="00522B78"/>
    <w:rsid w:val="0052390B"/>
    <w:rsid w:val="00523CEA"/>
    <w:rsid w:val="00524EF4"/>
    <w:rsid w:val="0052598D"/>
    <w:rsid w:val="00527084"/>
    <w:rsid w:val="0052737E"/>
    <w:rsid w:val="00527A74"/>
    <w:rsid w:val="00527AED"/>
    <w:rsid w:val="005303CD"/>
    <w:rsid w:val="00530FA6"/>
    <w:rsid w:val="0053114D"/>
    <w:rsid w:val="00531AF1"/>
    <w:rsid w:val="00533565"/>
    <w:rsid w:val="00535480"/>
    <w:rsid w:val="00535818"/>
    <w:rsid w:val="00535F22"/>
    <w:rsid w:val="00537648"/>
    <w:rsid w:val="00537F74"/>
    <w:rsid w:val="00540E32"/>
    <w:rsid w:val="00543FE0"/>
    <w:rsid w:val="005466BD"/>
    <w:rsid w:val="0054735F"/>
    <w:rsid w:val="00547DC0"/>
    <w:rsid w:val="0055158C"/>
    <w:rsid w:val="00552F39"/>
    <w:rsid w:val="0055341B"/>
    <w:rsid w:val="00554116"/>
    <w:rsid w:val="00555827"/>
    <w:rsid w:val="005562C3"/>
    <w:rsid w:val="00557641"/>
    <w:rsid w:val="00557853"/>
    <w:rsid w:val="005603DD"/>
    <w:rsid w:val="005608C9"/>
    <w:rsid w:val="005611BA"/>
    <w:rsid w:val="005616C7"/>
    <w:rsid w:val="00561D87"/>
    <w:rsid w:val="005637A7"/>
    <w:rsid w:val="00563F80"/>
    <w:rsid w:val="005670D3"/>
    <w:rsid w:val="00567A37"/>
    <w:rsid w:val="00570613"/>
    <w:rsid w:val="00571919"/>
    <w:rsid w:val="00572306"/>
    <w:rsid w:val="00573C24"/>
    <w:rsid w:val="005760A1"/>
    <w:rsid w:val="00576334"/>
    <w:rsid w:val="005768DB"/>
    <w:rsid w:val="00576B81"/>
    <w:rsid w:val="00576F90"/>
    <w:rsid w:val="00577DB5"/>
    <w:rsid w:val="00580476"/>
    <w:rsid w:val="005807C1"/>
    <w:rsid w:val="00580A0D"/>
    <w:rsid w:val="00581AB7"/>
    <w:rsid w:val="00583197"/>
    <w:rsid w:val="005835A1"/>
    <w:rsid w:val="005835A5"/>
    <w:rsid w:val="00583807"/>
    <w:rsid w:val="00585731"/>
    <w:rsid w:val="00586286"/>
    <w:rsid w:val="00586EBC"/>
    <w:rsid w:val="00587E49"/>
    <w:rsid w:val="00590089"/>
    <w:rsid w:val="0059079A"/>
    <w:rsid w:val="00590F7C"/>
    <w:rsid w:val="00591508"/>
    <w:rsid w:val="00593167"/>
    <w:rsid w:val="005935B3"/>
    <w:rsid w:val="00594091"/>
    <w:rsid w:val="00594DA8"/>
    <w:rsid w:val="00594F50"/>
    <w:rsid w:val="005954EA"/>
    <w:rsid w:val="005964F2"/>
    <w:rsid w:val="00596616"/>
    <w:rsid w:val="0059739D"/>
    <w:rsid w:val="0059756A"/>
    <w:rsid w:val="00597AC9"/>
    <w:rsid w:val="00597DA8"/>
    <w:rsid w:val="005A05A4"/>
    <w:rsid w:val="005A0D41"/>
    <w:rsid w:val="005A0F99"/>
    <w:rsid w:val="005A2303"/>
    <w:rsid w:val="005A249C"/>
    <w:rsid w:val="005A26FA"/>
    <w:rsid w:val="005A47C7"/>
    <w:rsid w:val="005A4D7F"/>
    <w:rsid w:val="005A5286"/>
    <w:rsid w:val="005A7565"/>
    <w:rsid w:val="005A7801"/>
    <w:rsid w:val="005A7B8F"/>
    <w:rsid w:val="005B12F5"/>
    <w:rsid w:val="005B15E0"/>
    <w:rsid w:val="005B39D5"/>
    <w:rsid w:val="005B4329"/>
    <w:rsid w:val="005B43DE"/>
    <w:rsid w:val="005B4D23"/>
    <w:rsid w:val="005B5BD7"/>
    <w:rsid w:val="005B666B"/>
    <w:rsid w:val="005B7B0E"/>
    <w:rsid w:val="005B7D63"/>
    <w:rsid w:val="005C1260"/>
    <w:rsid w:val="005C330E"/>
    <w:rsid w:val="005C34BD"/>
    <w:rsid w:val="005C52B2"/>
    <w:rsid w:val="005C5497"/>
    <w:rsid w:val="005C5AAE"/>
    <w:rsid w:val="005C61D7"/>
    <w:rsid w:val="005C64CB"/>
    <w:rsid w:val="005D04B5"/>
    <w:rsid w:val="005D0E0B"/>
    <w:rsid w:val="005D2029"/>
    <w:rsid w:val="005D23E6"/>
    <w:rsid w:val="005D2425"/>
    <w:rsid w:val="005D2879"/>
    <w:rsid w:val="005D2DB2"/>
    <w:rsid w:val="005D2E56"/>
    <w:rsid w:val="005D37A3"/>
    <w:rsid w:val="005D3C90"/>
    <w:rsid w:val="005D4180"/>
    <w:rsid w:val="005D4EFB"/>
    <w:rsid w:val="005D5453"/>
    <w:rsid w:val="005D5A20"/>
    <w:rsid w:val="005D613F"/>
    <w:rsid w:val="005D6251"/>
    <w:rsid w:val="005D63CD"/>
    <w:rsid w:val="005E0CD6"/>
    <w:rsid w:val="005E0FC4"/>
    <w:rsid w:val="005E1E47"/>
    <w:rsid w:val="005E2FF1"/>
    <w:rsid w:val="005E4745"/>
    <w:rsid w:val="005E5B55"/>
    <w:rsid w:val="005E5B8D"/>
    <w:rsid w:val="005E689D"/>
    <w:rsid w:val="005F01C7"/>
    <w:rsid w:val="005F14DB"/>
    <w:rsid w:val="005F18A8"/>
    <w:rsid w:val="005F23A5"/>
    <w:rsid w:val="005F24FF"/>
    <w:rsid w:val="005F5BD7"/>
    <w:rsid w:val="005F5F15"/>
    <w:rsid w:val="005F6098"/>
    <w:rsid w:val="005F61D7"/>
    <w:rsid w:val="005F6294"/>
    <w:rsid w:val="005F75B3"/>
    <w:rsid w:val="00600A41"/>
    <w:rsid w:val="006011A9"/>
    <w:rsid w:val="00601994"/>
    <w:rsid w:val="00601B81"/>
    <w:rsid w:val="006030C4"/>
    <w:rsid w:val="0060346D"/>
    <w:rsid w:val="00604740"/>
    <w:rsid w:val="00605836"/>
    <w:rsid w:val="00605CBD"/>
    <w:rsid w:val="00605DEC"/>
    <w:rsid w:val="00606297"/>
    <w:rsid w:val="006069A3"/>
    <w:rsid w:val="00606A44"/>
    <w:rsid w:val="00606B58"/>
    <w:rsid w:val="00607CD3"/>
    <w:rsid w:val="00611750"/>
    <w:rsid w:val="00611922"/>
    <w:rsid w:val="006120EF"/>
    <w:rsid w:val="00613542"/>
    <w:rsid w:val="006141BF"/>
    <w:rsid w:val="00614218"/>
    <w:rsid w:val="0061652A"/>
    <w:rsid w:val="0061685E"/>
    <w:rsid w:val="00617793"/>
    <w:rsid w:val="006214A4"/>
    <w:rsid w:val="00621B7A"/>
    <w:rsid w:val="00621B8E"/>
    <w:rsid w:val="0062337F"/>
    <w:rsid w:val="006236AD"/>
    <w:rsid w:val="00624D6A"/>
    <w:rsid w:val="0062504B"/>
    <w:rsid w:val="00625DAB"/>
    <w:rsid w:val="00626457"/>
    <w:rsid w:val="006264D2"/>
    <w:rsid w:val="00631678"/>
    <w:rsid w:val="00632007"/>
    <w:rsid w:val="00632354"/>
    <w:rsid w:val="00632B05"/>
    <w:rsid w:val="00632DB1"/>
    <w:rsid w:val="00633590"/>
    <w:rsid w:val="006347C0"/>
    <w:rsid w:val="00634F94"/>
    <w:rsid w:val="006352AC"/>
    <w:rsid w:val="00635F47"/>
    <w:rsid w:val="006363F7"/>
    <w:rsid w:val="00636881"/>
    <w:rsid w:val="006409EF"/>
    <w:rsid w:val="00642572"/>
    <w:rsid w:val="00642C38"/>
    <w:rsid w:val="00642FA5"/>
    <w:rsid w:val="00643352"/>
    <w:rsid w:val="006445F5"/>
    <w:rsid w:val="00646EED"/>
    <w:rsid w:val="0065018B"/>
    <w:rsid w:val="00650637"/>
    <w:rsid w:val="0065082D"/>
    <w:rsid w:val="006525A0"/>
    <w:rsid w:val="00652B4D"/>
    <w:rsid w:val="00652C2A"/>
    <w:rsid w:val="00654D83"/>
    <w:rsid w:val="0065546C"/>
    <w:rsid w:val="006563E6"/>
    <w:rsid w:val="006565F2"/>
    <w:rsid w:val="0065698B"/>
    <w:rsid w:val="00662390"/>
    <w:rsid w:val="00663168"/>
    <w:rsid w:val="006633A5"/>
    <w:rsid w:val="006634C1"/>
    <w:rsid w:val="00663B49"/>
    <w:rsid w:val="006642B8"/>
    <w:rsid w:val="00665B30"/>
    <w:rsid w:val="00667CF8"/>
    <w:rsid w:val="00670058"/>
    <w:rsid w:val="00670C38"/>
    <w:rsid w:val="00671133"/>
    <w:rsid w:val="00672500"/>
    <w:rsid w:val="00672AE3"/>
    <w:rsid w:val="006732DF"/>
    <w:rsid w:val="0067369B"/>
    <w:rsid w:val="00673CB2"/>
    <w:rsid w:val="00675E8D"/>
    <w:rsid w:val="00675F26"/>
    <w:rsid w:val="00676EFC"/>
    <w:rsid w:val="00677089"/>
    <w:rsid w:val="006815A4"/>
    <w:rsid w:val="00681FA0"/>
    <w:rsid w:val="006829FD"/>
    <w:rsid w:val="00685E28"/>
    <w:rsid w:val="00686100"/>
    <w:rsid w:val="00686BF9"/>
    <w:rsid w:val="00687D3C"/>
    <w:rsid w:val="0069322D"/>
    <w:rsid w:val="00693545"/>
    <w:rsid w:val="00694BE8"/>
    <w:rsid w:val="00694CED"/>
    <w:rsid w:val="006956DD"/>
    <w:rsid w:val="00695AD5"/>
    <w:rsid w:val="00695FF6"/>
    <w:rsid w:val="00696492"/>
    <w:rsid w:val="00696F3B"/>
    <w:rsid w:val="006971C1"/>
    <w:rsid w:val="00697B49"/>
    <w:rsid w:val="006A0533"/>
    <w:rsid w:val="006A0854"/>
    <w:rsid w:val="006A11FD"/>
    <w:rsid w:val="006A1CB4"/>
    <w:rsid w:val="006A2021"/>
    <w:rsid w:val="006A28F7"/>
    <w:rsid w:val="006A3547"/>
    <w:rsid w:val="006A44EE"/>
    <w:rsid w:val="006A5153"/>
    <w:rsid w:val="006A53E6"/>
    <w:rsid w:val="006A5A0E"/>
    <w:rsid w:val="006A5B7F"/>
    <w:rsid w:val="006A5D4F"/>
    <w:rsid w:val="006A5F00"/>
    <w:rsid w:val="006A6105"/>
    <w:rsid w:val="006A6534"/>
    <w:rsid w:val="006A6558"/>
    <w:rsid w:val="006A661F"/>
    <w:rsid w:val="006A6DCF"/>
    <w:rsid w:val="006B0D16"/>
    <w:rsid w:val="006B0F1A"/>
    <w:rsid w:val="006B390C"/>
    <w:rsid w:val="006B4272"/>
    <w:rsid w:val="006B4BAC"/>
    <w:rsid w:val="006B5E26"/>
    <w:rsid w:val="006B65AC"/>
    <w:rsid w:val="006B774C"/>
    <w:rsid w:val="006C057D"/>
    <w:rsid w:val="006C0692"/>
    <w:rsid w:val="006C1AE3"/>
    <w:rsid w:val="006C1D02"/>
    <w:rsid w:val="006C288B"/>
    <w:rsid w:val="006C29BA"/>
    <w:rsid w:val="006C310B"/>
    <w:rsid w:val="006C3419"/>
    <w:rsid w:val="006C4FDC"/>
    <w:rsid w:val="006C567B"/>
    <w:rsid w:val="006C576B"/>
    <w:rsid w:val="006C5781"/>
    <w:rsid w:val="006C68EF"/>
    <w:rsid w:val="006C6C6C"/>
    <w:rsid w:val="006C780A"/>
    <w:rsid w:val="006C7A32"/>
    <w:rsid w:val="006D0840"/>
    <w:rsid w:val="006D17A4"/>
    <w:rsid w:val="006D2AC3"/>
    <w:rsid w:val="006D3EE4"/>
    <w:rsid w:val="006D3F64"/>
    <w:rsid w:val="006D436E"/>
    <w:rsid w:val="006D5F28"/>
    <w:rsid w:val="006D68BA"/>
    <w:rsid w:val="006D7A06"/>
    <w:rsid w:val="006D7E3B"/>
    <w:rsid w:val="006E01F8"/>
    <w:rsid w:val="006E046F"/>
    <w:rsid w:val="006E1654"/>
    <w:rsid w:val="006E1B9E"/>
    <w:rsid w:val="006E20E6"/>
    <w:rsid w:val="006E21A5"/>
    <w:rsid w:val="006E2315"/>
    <w:rsid w:val="006E26BF"/>
    <w:rsid w:val="006E31AE"/>
    <w:rsid w:val="006E3603"/>
    <w:rsid w:val="006E4401"/>
    <w:rsid w:val="006E4911"/>
    <w:rsid w:val="006E4FB3"/>
    <w:rsid w:val="006E50B2"/>
    <w:rsid w:val="006E56CE"/>
    <w:rsid w:val="006E5701"/>
    <w:rsid w:val="006E5C21"/>
    <w:rsid w:val="006E6070"/>
    <w:rsid w:val="006E6528"/>
    <w:rsid w:val="006E7FBD"/>
    <w:rsid w:val="006F004E"/>
    <w:rsid w:val="006F09EC"/>
    <w:rsid w:val="006F0B82"/>
    <w:rsid w:val="006F1ACC"/>
    <w:rsid w:val="006F1C90"/>
    <w:rsid w:val="006F3B3E"/>
    <w:rsid w:val="006F3E08"/>
    <w:rsid w:val="006F5A19"/>
    <w:rsid w:val="006F75BB"/>
    <w:rsid w:val="00700E23"/>
    <w:rsid w:val="00701818"/>
    <w:rsid w:val="007019A9"/>
    <w:rsid w:val="00701B7B"/>
    <w:rsid w:val="00701B8B"/>
    <w:rsid w:val="0070289A"/>
    <w:rsid w:val="00702F12"/>
    <w:rsid w:val="00703844"/>
    <w:rsid w:val="00704ABD"/>
    <w:rsid w:val="007054F5"/>
    <w:rsid w:val="00705E07"/>
    <w:rsid w:val="0070612B"/>
    <w:rsid w:val="007077E7"/>
    <w:rsid w:val="0071012A"/>
    <w:rsid w:val="0071012E"/>
    <w:rsid w:val="00710CE2"/>
    <w:rsid w:val="00710D83"/>
    <w:rsid w:val="007119CF"/>
    <w:rsid w:val="00711E0E"/>
    <w:rsid w:val="00711EB9"/>
    <w:rsid w:val="00712550"/>
    <w:rsid w:val="00712694"/>
    <w:rsid w:val="0071302A"/>
    <w:rsid w:val="0071386B"/>
    <w:rsid w:val="0071400D"/>
    <w:rsid w:val="00715A16"/>
    <w:rsid w:val="00716CD8"/>
    <w:rsid w:val="00717934"/>
    <w:rsid w:val="00717DAC"/>
    <w:rsid w:val="00717E6B"/>
    <w:rsid w:val="0072072A"/>
    <w:rsid w:val="00721327"/>
    <w:rsid w:val="00721BBA"/>
    <w:rsid w:val="007229E8"/>
    <w:rsid w:val="00722D1E"/>
    <w:rsid w:val="00722ED4"/>
    <w:rsid w:val="00723525"/>
    <w:rsid w:val="007250DF"/>
    <w:rsid w:val="00725CC8"/>
    <w:rsid w:val="007266AA"/>
    <w:rsid w:val="00727D5C"/>
    <w:rsid w:val="0073003C"/>
    <w:rsid w:val="007316FF"/>
    <w:rsid w:val="00732427"/>
    <w:rsid w:val="00732923"/>
    <w:rsid w:val="00732946"/>
    <w:rsid w:val="00732A05"/>
    <w:rsid w:val="00732E8C"/>
    <w:rsid w:val="00733273"/>
    <w:rsid w:val="007335B3"/>
    <w:rsid w:val="00733B32"/>
    <w:rsid w:val="00734163"/>
    <w:rsid w:val="0073459B"/>
    <w:rsid w:val="00734F96"/>
    <w:rsid w:val="007360F6"/>
    <w:rsid w:val="00736513"/>
    <w:rsid w:val="00737BAB"/>
    <w:rsid w:val="0074118E"/>
    <w:rsid w:val="00742023"/>
    <w:rsid w:val="00742AB9"/>
    <w:rsid w:val="0074333B"/>
    <w:rsid w:val="007436F7"/>
    <w:rsid w:val="00746403"/>
    <w:rsid w:val="00746B53"/>
    <w:rsid w:val="007477CF"/>
    <w:rsid w:val="00750475"/>
    <w:rsid w:val="007509EC"/>
    <w:rsid w:val="00750B70"/>
    <w:rsid w:val="00751F64"/>
    <w:rsid w:val="007521D9"/>
    <w:rsid w:val="00752C3E"/>
    <w:rsid w:val="00752D04"/>
    <w:rsid w:val="00752F8D"/>
    <w:rsid w:val="00753C32"/>
    <w:rsid w:val="007540B6"/>
    <w:rsid w:val="007540CE"/>
    <w:rsid w:val="007554E5"/>
    <w:rsid w:val="00755B86"/>
    <w:rsid w:val="007565A6"/>
    <w:rsid w:val="007569C9"/>
    <w:rsid w:val="00757733"/>
    <w:rsid w:val="00757EC8"/>
    <w:rsid w:val="007611C3"/>
    <w:rsid w:val="00761B5B"/>
    <w:rsid w:val="00762054"/>
    <w:rsid w:val="007622E2"/>
    <w:rsid w:val="007629A2"/>
    <w:rsid w:val="00763FED"/>
    <w:rsid w:val="007651B3"/>
    <w:rsid w:val="00765514"/>
    <w:rsid w:val="0076606D"/>
    <w:rsid w:val="0076692C"/>
    <w:rsid w:val="00766B6C"/>
    <w:rsid w:val="00767EB3"/>
    <w:rsid w:val="00770E30"/>
    <w:rsid w:val="0077115D"/>
    <w:rsid w:val="00771EFE"/>
    <w:rsid w:val="00772DC3"/>
    <w:rsid w:val="00773C9C"/>
    <w:rsid w:val="007742E0"/>
    <w:rsid w:val="00774486"/>
    <w:rsid w:val="00774E60"/>
    <w:rsid w:val="00775C4E"/>
    <w:rsid w:val="00775DAC"/>
    <w:rsid w:val="00776234"/>
    <w:rsid w:val="0077730F"/>
    <w:rsid w:val="007776A5"/>
    <w:rsid w:val="007776AD"/>
    <w:rsid w:val="00780EC6"/>
    <w:rsid w:val="007814FD"/>
    <w:rsid w:val="00781956"/>
    <w:rsid w:val="00781DFF"/>
    <w:rsid w:val="00781FB3"/>
    <w:rsid w:val="007827EB"/>
    <w:rsid w:val="007829C0"/>
    <w:rsid w:val="00782D41"/>
    <w:rsid w:val="0078355E"/>
    <w:rsid w:val="00783D4A"/>
    <w:rsid w:val="00784029"/>
    <w:rsid w:val="0078482C"/>
    <w:rsid w:val="00784B0E"/>
    <w:rsid w:val="007850FE"/>
    <w:rsid w:val="00785278"/>
    <w:rsid w:val="00785F08"/>
    <w:rsid w:val="00786F5C"/>
    <w:rsid w:val="00787729"/>
    <w:rsid w:val="007878DE"/>
    <w:rsid w:val="00787D57"/>
    <w:rsid w:val="00790549"/>
    <w:rsid w:val="00790786"/>
    <w:rsid w:val="0079172E"/>
    <w:rsid w:val="00792855"/>
    <w:rsid w:val="0079298A"/>
    <w:rsid w:val="007948EA"/>
    <w:rsid w:val="007952A5"/>
    <w:rsid w:val="00795F00"/>
    <w:rsid w:val="00797016"/>
    <w:rsid w:val="007A0F4B"/>
    <w:rsid w:val="007A2E71"/>
    <w:rsid w:val="007A34B3"/>
    <w:rsid w:val="007A3E64"/>
    <w:rsid w:val="007A4141"/>
    <w:rsid w:val="007A44E0"/>
    <w:rsid w:val="007A53C9"/>
    <w:rsid w:val="007A58BA"/>
    <w:rsid w:val="007A6871"/>
    <w:rsid w:val="007A6B83"/>
    <w:rsid w:val="007A700B"/>
    <w:rsid w:val="007A702B"/>
    <w:rsid w:val="007B0445"/>
    <w:rsid w:val="007B1675"/>
    <w:rsid w:val="007B32D6"/>
    <w:rsid w:val="007B393F"/>
    <w:rsid w:val="007B4AF9"/>
    <w:rsid w:val="007B4BB9"/>
    <w:rsid w:val="007B5B35"/>
    <w:rsid w:val="007B6C18"/>
    <w:rsid w:val="007B7643"/>
    <w:rsid w:val="007C0461"/>
    <w:rsid w:val="007C14CA"/>
    <w:rsid w:val="007C2017"/>
    <w:rsid w:val="007C23AF"/>
    <w:rsid w:val="007C282B"/>
    <w:rsid w:val="007C287E"/>
    <w:rsid w:val="007C290A"/>
    <w:rsid w:val="007C3FFB"/>
    <w:rsid w:val="007C4F7B"/>
    <w:rsid w:val="007C616E"/>
    <w:rsid w:val="007C71B2"/>
    <w:rsid w:val="007D26BF"/>
    <w:rsid w:val="007D30C5"/>
    <w:rsid w:val="007D4406"/>
    <w:rsid w:val="007D4765"/>
    <w:rsid w:val="007D4EDF"/>
    <w:rsid w:val="007D5404"/>
    <w:rsid w:val="007D5DFD"/>
    <w:rsid w:val="007D633B"/>
    <w:rsid w:val="007E1378"/>
    <w:rsid w:val="007E1C44"/>
    <w:rsid w:val="007E2DE6"/>
    <w:rsid w:val="007E45CD"/>
    <w:rsid w:val="007E5212"/>
    <w:rsid w:val="007E5229"/>
    <w:rsid w:val="007E5C87"/>
    <w:rsid w:val="007E6466"/>
    <w:rsid w:val="007E714C"/>
    <w:rsid w:val="007F0673"/>
    <w:rsid w:val="007F0F6B"/>
    <w:rsid w:val="007F1B68"/>
    <w:rsid w:val="007F255C"/>
    <w:rsid w:val="007F2FD4"/>
    <w:rsid w:val="007F4152"/>
    <w:rsid w:val="007F4A65"/>
    <w:rsid w:val="007F510C"/>
    <w:rsid w:val="007F5C43"/>
    <w:rsid w:val="007F66B4"/>
    <w:rsid w:val="00801B74"/>
    <w:rsid w:val="00802239"/>
    <w:rsid w:val="008039ED"/>
    <w:rsid w:val="00804B00"/>
    <w:rsid w:val="00805DB0"/>
    <w:rsid w:val="008061EE"/>
    <w:rsid w:val="00806DA8"/>
    <w:rsid w:val="00807C0B"/>
    <w:rsid w:val="00807D04"/>
    <w:rsid w:val="008108B5"/>
    <w:rsid w:val="00812E44"/>
    <w:rsid w:val="00813B37"/>
    <w:rsid w:val="008155C0"/>
    <w:rsid w:val="00815C1E"/>
    <w:rsid w:val="00816386"/>
    <w:rsid w:val="008202C0"/>
    <w:rsid w:val="008217B3"/>
    <w:rsid w:val="008218DC"/>
    <w:rsid w:val="008226B8"/>
    <w:rsid w:val="00823578"/>
    <w:rsid w:val="00824C12"/>
    <w:rsid w:val="008254D5"/>
    <w:rsid w:val="00825597"/>
    <w:rsid w:val="0083084F"/>
    <w:rsid w:val="00830BBC"/>
    <w:rsid w:val="008334C7"/>
    <w:rsid w:val="0083484E"/>
    <w:rsid w:val="00834E37"/>
    <w:rsid w:val="00835C43"/>
    <w:rsid w:val="00835FC4"/>
    <w:rsid w:val="00836047"/>
    <w:rsid w:val="008361C8"/>
    <w:rsid w:val="00836876"/>
    <w:rsid w:val="0083741F"/>
    <w:rsid w:val="0084016F"/>
    <w:rsid w:val="00840D73"/>
    <w:rsid w:val="00840FD2"/>
    <w:rsid w:val="00841391"/>
    <w:rsid w:val="00842121"/>
    <w:rsid w:val="00845340"/>
    <w:rsid w:val="0084598E"/>
    <w:rsid w:val="008459E6"/>
    <w:rsid w:val="00845C0F"/>
    <w:rsid w:val="00845CD4"/>
    <w:rsid w:val="0084655C"/>
    <w:rsid w:val="008467EE"/>
    <w:rsid w:val="00846A22"/>
    <w:rsid w:val="00846B50"/>
    <w:rsid w:val="00846D5C"/>
    <w:rsid w:val="00847F87"/>
    <w:rsid w:val="00850131"/>
    <w:rsid w:val="00851405"/>
    <w:rsid w:val="0085287D"/>
    <w:rsid w:val="00852D15"/>
    <w:rsid w:val="008540E5"/>
    <w:rsid w:val="00854121"/>
    <w:rsid w:val="00856DD5"/>
    <w:rsid w:val="00857B71"/>
    <w:rsid w:val="00860432"/>
    <w:rsid w:val="00860783"/>
    <w:rsid w:val="00860A76"/>
    <w:rsid w:val="008612C8"/>
    <w:rsid w:val="008612FD"/>
    <w:rsid w:val="00861308"/>
    <w:rsid w:val="008622A9"/>
    <w:rsid w:val="00863724"/>
    <w:rsid w:val="008639CC"/>
    <w:rsid w:val="008658F1"/>
    <w:rsid w:val="00865D65"/>
    <w:rsid w:val="00867B84"/>
    <w:rsid w:val="00870A64"/>
    <w:rsid w:val="00870B82"/>
    <w:rsid w:val="00871BF5"/>
    <w:rsid w:val="00871D44"/>
    <w:rsid w:val="00871E50"/>
    <w:rsid w:val="00872B3F"/>
    <w:rsid w:val="00873B98"/>
    <w:rsid w:val="0087466F"/>
    <w:rsid w:val="00874C10"/>
    <w:rsid w:val="008761E9"/>
    <w:rsid w:val="008762EF"/>
    <w:rsid w:val="00876E9F"/>
    <w:rsid w:val="00880D32"/>
    <w:rsid w:val="00882B2C"/>
    <w:rsid w:val="00883015"/>
    <w:rsid w:val="008840CA"/>
    <w:rsid w:val="00884826"/>
    <w:rsid w:val="00884BA4"/>
    <w:rsid w:val="008852AC"/>
    <w:rsid w:val="00886094"/>
    <w:rsid w:val="00886A3A"/>
    <w:rsid w:val="0088729B"/>
    <w:rsid w:val="008901B0"/>
    <w:rsid w:val="0089056F"/>
    <w:rsid w:val="00890DE4"/>
    <w:rsid w:val="00890FC2"/>
    <w:rsid w:val="008913DB"/>
    <w:rsid w:val="00891FD9"/>
    <w:rsid w:val="00893746"/>
    <w:rsid w:val="00893E66"/>
    <w:rsid w:val="00895090"/>
    <w:rsid w:val="00895FA4"/>
    <w:rsid w:val="0089707C"/>
    <w:rsid w:val="008A0073"/>
    <w:rsid w:val="008A3553"/>
    <w:rsid w:val="008A4A77"/>
    <w:rsid w:val="008A509B"/>
    <w:rsid w:val="008A531B"/>
    <w:rsid w:val="008A534B"/>
    <w:rsid w:val="008A789A"/>
    <w:rsid w:val="008B0E1E"/>
    <w:rsid w:val="008B1A6F"/>
    <w:rsid w:val="008B2AD4"/>
    <w:rsid w:val="008B42C2"/>
    <w:rsid w:val="008B513F"/>
    <w:rsid w:val="008B5E84"/>
    <w:rsid w:val="008B67CF"/>
    <w:rsid w:val="008C08AF"/>
    <w:rsid w:val="008C107A"/>
    <w:rsid w:val="008C132E"/>
    <w:rsid w:val="008C21AC"/>
    <w:rsid w:val="008C2A20"/>
    <w:rsid w:val="008C4545"/>
    <w:rsid w:val="008C51FF"/>
    <w:rsid w:val="008C5430"/>
    <w:rsid w:val="008C6653"/>
    <w:rsid w:val="008C7F77"/>
    <w:rsid w:val="008D1ECD"/>
    <w:rsid w:val="008D2263"/>
    <w:rsid w:val="008D2C60"/>
    <w:rsid w:val="008D2FF0"/>
    <w:rsid w:val="008D3937"/>
    <w:rsid w:val="008D3B5E"/>
    <w:rsid w:val="008D492A"/>
    <w:rsid w:val="008D49AD"/>
    <w:rsid w:val="008D4CE7"/>
    <w:rsid w:val="008D5640"/>
    <w:rsid w:val="008D668D"/>
    <w:rsid w:val="008D7C22"/>
    <w:rsid w:val="008E1810"/>
    <w:rsid w:val="008E1FF3"/>
    <w:rsid w:val="008E55C9"/>
    <w:rsid w:val="008E56C9"/>
    <w:rsid w:val="008E67BF"/>
    <w:rsid w:val="008E7E04"/>
    <w:rsid w:val="008F1541"/>
    <w:rsid w:val="008F1788"/>
    <w:rsid w:val="008F17F4"/>
    <w:rsid w:val="008F4A27"/>
    <w:rsid w:val="008F5329"/>
    <w:rsid w:val="008F5481"/>
    <w:rsid w:val="008F5EEF"/>
    <w:rsid w:val="008F7788"/>
    <w:rsid w:val="008F7ED4"/>
    <w:rsid w:val="00900061"/>
    <w:rsid w:val="009000A5"/>
    <w:rsid w:val="009001D5"/>
    <w:rsid w:val="00901BED"/>
    <w:rsid w:val="00901E0C"/>
    <w:rsid w:val="0090242E"/>
    <w:rsid w:val="00902C50"/>
    <w:rsid w:val="00902EE2"/>
    <w:rsid w:val="009040CD"/>
    <w:rsid w:val="009040E4"/>
    <w:rsid w:val="0090457D"/>
    <w:rsid w:val="00905785"/>
    <w:rsid w:val="0090605D"/>
    <w:rsid w:val="009060DE"/>
    <w:rsid w:val="0090616B"/>
    <w:rsid w:val="00906522"/>
    <w:rsid w:val="009067F0"/>
    <w:rsid w:val="00906BF0"/>
    <w:rsid w:val="00906D7C"/>
    <w:rsid w:val="009071D5"/>
    <w:rsid w:val="0091132F"/>
    <w:rsid w:val="0091154F"/>
    <w:rsid w:val="00911677"/>
    <w:rsid w:val="009127C6"/>
    <w:rsid w:val="00912FB5"/>
    <w:rsid w:val="00913AAD"/>
    <w:rsid w:val="00914312"/>
    <w:rsid w:val="00914A60"/>
    <w:rsid w:val="00914BD1"/>
    <w:rsid w:val="00914CBC"/>
    <w:rsid w:val="00914FC3"/>
    <w:rsid w:val="00915E16"/>
    <w:rsid w:val="00916463"/>
    <w:rsid w:val="00917448"/>
    <w:rsid w:val="00917D82"/>
    <w:rsid w:val="00920279"/>
    <w:rsid w:val="009205C0"/>
    <w:rsid w:val="00920EBB"/>
    <w:rsid w:val="009211EA"/>
    <w:rsid w:val="00921B34"/>
    <w:rsid w:val="00922430"/>
    <w:rsid w:val="00922F9D"/>
    <w:rsid w:val="00923630"/>
    <w:rsid w:val="009255F7"/>
    <w:rsid w:val="00925D49"/>
    <w:rsid w:val="00930DB1"/>
    <w:rsid w:val="009329AA"/>
    <w:rsid w:val="00932AA9"/>
    <w:rsid w:val="00933201"/>
    <w:rsid w:val="00933CCB"/>
    <w:rsid w:val="009342BD"/>
    <w:rsid w:val="00934E75"/>
    <w:rsid w:val="00935733"/>
    <w:rsid w:val="00935E67"/>
    <w:rsid w:val="00936997"/>
    <w:rsid w:val="00940928"/>
    <w:rsid w:val="00940A47"/>
    <w:rsid w:val="00940BAC"/>
    <w:rsid w:val="0094191B"/>
    <w:rsid w:val="00941EAB"/>
    <w:rsid w:val="009424D4"/>
    <w:rsid w:val="0094447D"/>
    <w:rsid w:val="0094567D"/>
    <w:rsid w:val="00945881"/>
    <w:rsid w:val="00946D7C"/>
    <w:rsid w:val="00951433"/>
    <w:rsid w:val="0095190B"/>
    <w:rsid w:val="009538FD"/>
    <w:rsid w:val="00953B0D"/>
    <w:rsid w:val="00953C25"/>
    <w:rsid w:val="00955779"/>
    <w:rsid w:val="00957098"/>
    <w:rsid w:val="00960082"/>
    <w:rsid w:val="00960734"/>
    <w:rsid w:val="00961C20"/>
    <w:rsid w:val="0096264F"/>
    <w:rsid w:val="009629B7"/>
    <w:rsid w:val="0096375F"/>
    <w:rsid w:val="00964B6E"/>
    <w:rsid w:val="00965320"/>
    <w:rsid w:val="0096550C"/>
    <w:rsid w:val="00965D61"/>
    <w:rsid w:val="00966073"/>
    <w:rsid w:val="00966921"/>
    <w:rsid w:val="00970F32"/>
    <w:rsid w:val="0097226F"/>
    <w:rsid w:val="009722E7"/>
    <w:rsid w:val="00972720"/>
    <w:rsid w:val="009728AF"/>
    <w:rsid w:val="00973149"/>
    <w:rsid w:val="0097318C"/>
    <w:rsid w:val="00973FA0"/>
    <w:rsid w:val="00975426"/>
    <w:rsid w:val="00975856"/>
    <w:rsid w:val="00976C16"/>
    <w:rsid w:val="00981320"/>
    <w:rsid w:val="009815CA"/>
    <w:rsid w:val="009818AD"/>
    <w:rsid w:val="00982B06"/>
    <w:rsid w:val="00983172"/>
    <w:rsid w:val="00983BD0"/>
    <w:rsid w:val="00983C8F"/>
    <w:rsid w:val="00983EB6"/>
    <w:rsid w:val="00984952"/>
    <w:rsid w:val="00984D29"/>
    <w:rsid w:val="00985D1E"/>
    <w:rsid w:val="00985F76"/>
    <w:rsid w:val="00990CDE"/>
    <w:rsid w:val="009920FC"/>
    <w:rsid w:val="00992481"/>
    <w:rsid w:val="00994129"/>
    <w:rsid w:val="00994798"/>
    <w:rsid w:val="009956E6"/>
    <w:rsid w:val="00995F6F"/>
    <w:rsid w:val="00996144"/>
    <w:rsid w:val="00996D45"/>
    <w:rsid w:val="009974C5"/>
    <w:rsid w:val="00997CE3"/>
    <w:rsid w:val="009A0315"/>
    <w:rsid w:val="009A09A4"/>
    <w:rsid w:val="009A1B27"/>
    <w:rsid w:val="009A2153"/>
    <w:rsid w:val="009A3B47"/>
    <w:rsid w:val="009A3B60"/>
    <w:rsid w:val="009A4407"/>
    <w:rsid w:val="009A4690"/>
    <w:rsid w:val="009A4CE5"/>
    <w:rsid w:val="009A5116"/>
    <w:rsid w:val="009A7AA5"/>
    <w:rsid w:val="009A7D58"/>
    <w:rsid w:val="009B0CA7"/>
    <w:rsid w:val="009B13F0"/>
    <w:rsid w:val="009B2346"/>
    <w:rsid w:val="009B473B"/>
    <w:rsid w:val="009B4A8B"/>
    <w:rsid w:val="009B5A37"/>
    <w:rsid w:val="009B5DB0"/>
    <w:rsid w:val="009B5F2D"/>
    <w:rsid w:val="009B5F72"/>
    <w:rsid w:val="009C006B"/>
    <w:rsid w:val="009C2207"/>
    <w:rsid w:val="009C3A0E"/>
    <w:rsid w:val="009C68EB"/>
    <w:rsid w:val="009C7580"/>
    <w:rsid w:val="009C7D2E"/>
    <w:rsid w:val="009C7F69"/>
    <w:rsid w:val="009D0D6E"/>
    <w:rsid w:val="009D16A3"/>
    <w:rsid w:val="009D3226"/>
    <w:rsid w:val="009D38B2"/>
    <w:rsid w:val="009D3EA4"/>
    <w:rsid w:val="009D46BD"/>
    <w:rsid w:val="009D4C09"/>
    <w:rsid w:val="009D4F51"/>
    <w:rsid w:val="009D4F9A"/>
    <w:rsid w:val="009D5945"/>
    <w:rsid w:val="009D63DC"/>
    <w:rsid w:val="009D79A0"/>
    <w:rsid w:val="009D7E8F"/>
    <w:rsid w:val="009E11C9"/>
    <w:rsid w:val="009E1B28"/>
    <w:rsid w:val="009E27A8"/>
    <w:rsid w:val="009E56A4"/>
    <w:rsid w:val="009E5EA3"/>
    <w:rsid w:val="009E6EE5"/>
    <w:rsid w:val="009E70B4"/>
    <w:rsid w:val="009E7D43"/>
    <w:rsid w:val="009F1333"/>
    <w:rsid w:val="009F2F14"/>
    <w:rsid w:val="009F36F7"/>
    <w:rsid w:val="009F559D"/>
    <w:rsid w:val="009F60A1"/>
    <w:rsid w:val="009F635A"/>
    <w:rsid w:val="009F640E"/>
    <w:rsid w:val="00A008DE"/>
    <w:rsid w:val="00A00E4F"/>
    <w:rsid w:val="00A00F83"/>
    <w:rsid w:val="00A0208B"/>
    <w:rsid w:val="00A026A4"/>
    <w:rsid w:val="00A02B15"/>
    <w:rsid w:val="00A04E11"/>
    <w:rsid w:val="00A04E4F"/>
    <w:rsid w:val="00A052CE"/>
    <w:rsid w:val="00A061C5"/>
    <w:rsid w:val="00A06C94"/>
    <w:rsid w:val="00A07397"/>
    <w:rsid w:val="00A07701"/>
    <w:rsid w:val="00A10DBF"/>
    <w:rsid w:val="00A11179"/>
    <w:rsid w:val="00A11982"/>
    <w:rsid w:val="00A12720"/>
    <w:rsid w:val="00A12D19"/>
    <w:rsid w:val="00A1422A"/>
    <w:rsid w:val="00A146FB"/>
    <w:rsid w:val="00A159BD"/>
    <w:rsid w:val="00A15B15"/>
    <w:rsid w:val="00A176F5"/>
    <w:rsid w:val="00A17732"/>
    <w:rsid w:val="00A22343"/>
    <w:rsid w:val="00A22417"/>
    <w:rsid w:val="00A22CA3"/>
    <w:rsid w:val="00A23200"/>
    <w:rsid w:val="00A249F7"/>
    <w:rsid w:val="00A2563F"/>
    <w:rsid w:val="00A25E46"/>
    <w:rsid w:val="00A26785"/>
    <w:rsid w:val="00A26794"/>
    <w:rsid w:val="00A27FD1"/>
    <w:rsid w:val="00A3130B"/>
    <w:rsid w:val="00A31D0F"/>
    <w:rsid w:val="00A32CB9"/>
    <w:rsid w:val="00A32D9C"/>
    <w:rsid w:val="00A334AE"/>
    <w:rsid w:val="00A33827"/>
    <w:rsid w:val="00A33D14"/>
    <w:rsid w:val="00A354D5"/>
    <w:rsid w:val="00A36CEE"/>
    <w:rsid w:val="00A36DCD"/>
    <w:rsid w:val="00A40E09"/>
    <w:rsid w:val="00A4161F"/>
    <w:rsid w:val="00A4170A"/>
    <w:rsid w:val="00A41718"/>
    <w:rsid w:val="00A4185F"/>
    <w:rsid w:val="00A4333A"/>
    <w:rsid w:val="00A43577"/>
    <w:rsid w:val="00A4402E"/>
    <w:rsid w:val="00A44F11"/>
    <w:rsid w:val="00A45174"/>
    <w:rsid w:val="00A46FCA"/>
    <w:rsid w:val="00A478F1"/>
    <w:rsid w:val="00A50398"/>
    <w:rsid w:val="00A50B22"/>
    <w:rsid w:val="00A5354A"/>
    <w:rsid w:val="00A53A6F"/>
    <w:rsid w:val="00A54845"/>
    <w:rsid w:val="00A549C3"/>
    <w:rsid w:val="00A5549C"/>
    <w:rsid w:val="00A56019"/>
    <w:rsid w:val="00A56244"/>
    <w:rsid w:val="00A56D1E"/>
    <w:rsid w:val="00A56D5A"/>
    <w:rsid w:val="00A607F9"/>
    <w:rsid w:val="00A60A42"/>
    <w:rsid w:val="00A610BC"/>
    <w:rsid w:val="00A61C1C"/>
    <w:rsid w:val="00A61D9E"/>
    <w:rsid w:val="00A61EFD"/>
    <w:rsid w:val="00A637B4"/>
    <w:rsid w:val="00A6384E"/>
    <w:rsid w:val="00A640AC"/>
    <w:rsid w:val="00A64A80"/>
    <w:rsid w:val="00A64C4F"/>
    <w:rsid w:val="00A65AEB"/>
    <w:rsid w:val="00A665DC"/>
    <w:rsid w:val="00A66C81"/>
    <w:rsid w:val="00A66F71"/>
    <w:rsid w:val="00A67564"/>
    <w:rsid w:val="00A67DCE"/>
    <w:rsid w:val="00A702BB"/>
    <w:rsid w:val="00A71D13"/>
    <w:rsid w:val="00A72496"/>
    <w:rsid w:val="00A743F6"/>
    <w:rsid w:val="00A74C8C"/>
    <w:rsid w:val="00A74E65"/>
    <w:rsid w:val="00A7509D"/>
    <w:rsid w:val="00A75205"/>
    <w:rsid w:val="00A7599E"/>
    <w:rsid w:val="00A76033"/>
    <w:rsid w:val="00A76872"/>
    <w:rsid w:val="00A76B22"/>
    <w:rsid w:val="00A77D72"/>
    <w:rsid w:val="00A80A4F"/>
    <w:rsid w:val="00A8194D"/>
    <w:rsid w:val="00A81C98"/>
    <w:rsid w:val="00A82AA5"/>
    <w:rsid w:val="00A83B00"/>
    <w:rsid w:val="00A84D14"/>
    <w:rsid w:val="00A850FB"/>
    <w:rsid w:val="00A857F9"/>
    <w:rsid w:val="00A8590E"/>
    <w:rsid w:val="00A85B95"/>
    <w:rsid w:val="00A86A81"/>
    <w:rsid w:val="00A87F5D"/>
    <w:rsid w:val="00A90964"/>
    <w:rsid w:val="00A91701"/>
    <w:rsid w:val="00A91A2C"/>
    <w:rsid w:val="00A91CF3"/>
    <w:rsid w:val="00A9219D"/>
    <w:rsid w:val="00A926BC"/>
    <w:rsid w:val="00AA00FF"/>
    <w:rsid w:val="00AA0413"/>
    <w:rsid w:val="00AA045F"/>
    <w:rsid w:val="00AA07FA"/>
    <w:rsid w:val="00AA1337"/>
    <w:rsid w:val="00AA2140"/>
    <w:rsid w:val="00AA2467"/>
    <w:rsid w:val="00AA3635"/>
    <w:rsid w:val="00AA38D9"/>
    <w:rsid w:val="00AA3A3B"/>
    <w:rsid w:val="00AA3A5B"/>
    <w:rsid w:val="00AA3B45"/>
    <w:rsid w:val="00AA45BC"/>
    <w:rsid w:val="00AA53A2"/>
    <w:rsid w:val="00AA66A1"/>
    <w:rsid w:val="00AA6720"/>
    <w:rsid w:val="00AA77D3"/>
    <w:rsid w:val="00AA793A"/>
    <w:rsid w:val="00AB0F2D"/>
    <w:rsid w:val="00AB1B6C"/>
    <w:rsid w:val="00AB1E49"/>
    <w:rsid w:val="00AB45AB"/>
    <w:rsid w:val="00AB48AA"/>
    <w:rsid w:val="00AB5737"/>
    <w:rsid w:val="00AB5AEA"/>
    <w:rsid w:val="00AB7695"/>
    <w:rsid w:val="00AB7B44"/>
    <w:rsid w:val="00AB7F96"/>
    <w:rsid w:val="00AC1FDE"/>
    <w:rsid w:val="00AC2D28"/>
    <w:rsid w:val="00AC2FFF"/>
    <w:rsid w:val="00AC3792"/>
    <w:rsid w:val="00AC6B83"/>
    <w:rsid w:val="00AC6F0A"/>
    <w:rsid w:val="00AD00E0"/>
    <w:rsid w:val="00AD0947"/>
    <w:rsid w:val="00AD0BCA"/>
    <w:rsid w:val="00AD115E"/>
    <w:rsid w:val="00AD13CC"/>
    <w:rsid w:val="00AD40BB"/>
    <w:rsid w:val="00AD477A"/>
    <w:rsid w:val="00AD4D58"/>
    <w:rsid w:val="00AD53C9"/>
    <w:rsid w:val="00AD5926"/>
    <w:rsid w:val="00AD68E2"/>
    <w:rsid w:val="00AE0CAB"/>
    <w:rsid w:val="00AE14CD"/>
    <w:rsid w:val="00AE1B20"/>
    <w:rsid w:val="00AE1EE9"/>
    <w:rsid w:val="00AE20B0"/>
    <w:rsid w:val="00AE24E5"/>
    <w:rsid w:val="00AE28FA"/>
    <w:rsid w:val="00AE3454"/>
    <w:rsid w:val="00AE3D32"/>
    <w:rsid w:val="00AE43CE"/>
    <w:rsid w:val="00AE5B54"/>
    <w:rsid w:val="00AE6AEB"/>
    <w:rsid w:val="00AE6C1E"/>
    <w:rsid w:val="00AE7500"/>
    <w:rsid w:val="00AE7F0E"/>
    <w:rsid w:val="00AF1E84"/>
    <w:rsid w:val="00AF228D"/>
    <w:rsid w:val="00AF234B"/>
    <w:rsid w:val="00AF3AC1"/>
    <w:rsid w:val="00AF5036"/>
    <w:rsid w:val="00AF50B9"/>
    <w:rsid w:val="00AF52B5"/>
    <w:rsid w:val="00AF56DE"/>
    <w:rsid w:val="00AF665A"/>
    <w:rsid w:val="00AF688D"/>
    <w:rsid w:val="00B0033F"/>
    <w:rsid w:val="00B01473"/>
    <w:rsid w:val="00B021BC"/>
    <w:rsid w:val="00B037BC"/>
    <w:rsid w:val="00B0432E"/>
    <w:rsid w:val="00B0597C"/>
    <w:rsid w:val="00B05F5E"/>
    <w:rsid w:val="00B063A4"/>
    <w:rsid w:val="00B06EA0"/>
    <w:rsid w:val="00B0798D"/>
    <w:rsid w:val="00B11BB0"/>
    <w:rsid w:val="00B12A09"/>
    <w:rsid w:val="00B12CF2"/>
    <w:rsid w:val="00B13605"/>
    <w:rsid w:val="00B13621"/>
    <w:rsid w:val="00B13AA8"/>
    <w:rsid w:val="00B1533E"/>
    <w:rsid w:val="00B15F0A"/>
    <w:rsid w:val="00B2098A"/>
    <w:rsid w:val="00B20D39"/>
    <w:rsid w:val="00B23065"/>
    <w:rsid w:val="00B2396C"/>
    <w:rsid w:val="00B24FC6"/>
    <w:rsid w:val="00B267B2"/>
    <w:rsid w:val="00B300D9"/>
    <w:rsid w:val="00B30DB5"/>
    <w:rsid w:val="00B3189F"/>
    <w:rsid w:val="00B32CFD"/>
    <w:rsid w:val="00B3331B"/>
    <w:rsid w:val="00B337BB"/>
    <w:rsid w:val="00B338F3"/>
    <w:rsid w:val="00B344FB"/>
    <w:rsid w:val="00B3474B"/>
    <w:rsid w:val="00B36ABB"/>
    <w:rsid w:val="00B37D75"/>
    <w:rsid w:val="00B4088D"/>
    <w:rsid w:val="00B41B29"/>
    <w:rsid w:val="00B41B40"/>
    <w:rsid w:val="00B41BD7"/>
    <w:rsid w:val="00B42514"/>
    <w:rsid w:val="00B4263B"/>
    <w:rsid w:val="00B431DA"/>
    <w:rsid w:val="00B433FE"/>
    <w:rsid w:val="00B43648"/>
    <w:rsid w:val="00B45DDD"/>
    <w:rsid w:val="00B46980"/>
    <w:rsid w:val="00B47044"/>
    <w:rsid w:val="00B4742F"/>
    <w:rsid w:val="00B47F11"/>
    <w:rsid w:val="00B508CA"/>
    <w:rsid w:val="00B50A20"/>
    <w:rsid w:val="00B50D60"/>
    <w:rsid w:val="00B51285"/>
    <w:rsid w:val="00B51D78"/>
    <w:rsid w:val="00B531CB"/>
    <w:rsid w:val="00B5437A"/>
    <w:rsid w:val="00B55B85"/>
    <w:rsid w:val="00B5706E"/>
    <w:rsid w:val="00B571C4"/>
    <w:rsid w:val="00B606FE"/>
    <w:rsid w:val="00B60923"/>
    <w:rsid w:val="00B613AC"/>
    <w:rsid w:val="00B6352E"/>
    <w:rsid w:val="00B640A5"/>
    <w:rsid w:val="00B643FC"/>
    <w:rsid w:val="00B6533A"/>
    <w:rsid w:val="00B66FD9"/>
    <w:rsid w:val="00B66FF7"/>
    <w:rsid w:val="00B671FE"/>
    <w:rsid w:val="00B71978"/>
    <w:rsid w:val="00B722BF"/>
    <w:rsid w:val="00B72592"/>
    <w:rsid w:val="00B72636"/>
    <w:rsid w:val="00B728A6"/>
    <w:rsid w:val="00B72CC3"/>
    <w:rsid w:val="00B7352B"/>
    <w:rsid w:val="00B736ED"/>
    <w:rsid w:val="00B73E78"/>
    <w:rsid w:val="00B763E1"/>
    <w:rsid w:val="00B76CDB"/>
    <w:rsid w:val="00B76F8E"/>
    <w:rsid w:val="00B77170"/>
    <w:rsid w:val="00B77374"/>
    <w:rsid w:val="00B7796C"/>
    <w:rsid w:val="00B806DA"/>
    <w:rsid w:val="00B81373"/>
    <w:rsid w:val="00B81405"/>
    <w:rsid w:val="00B817CF"/>
    <w:rsid w:val="00B81BBB"/>
    <w:rsid w:val="00B81BD7"/>
    <w:rsid w:val="00B81D02"/>
    <w:rsid w:val="00B8206A"/>
    <w:rsid w:val="00B830FB"/>
    <w:rsid w:val="00B833D4"/>
    <w:rsid w:val="00B8433C"/>
    <w:rsid w:val="00B85A3C"/>
    <w:rsid w:val="00B861D3"/>
    <w:rsid w:val="00B86508"/>
    <w:rsid w:val="00B86832"/>
    <w:rsid w:val="00B86897"/>
    <w:rsid w:val="00B87BCF"/>
    <w:rsid w:val="00B91E4E"/>
    <w:rsid w:val="00B9244F"/>
    <w:rsid w:val="00B9267D"/>
    <w:rsid w:val="00B94BB6"/>
    <w:rsid w:val="00B94C90"/>
    <w:rsid w:val="00B95251"/>
    <w:rsid w:val="00B95E93"/>
    <w:rsid w:val="00B97E3A"/>
    <w:rsid w:val="00BA0429"/>
    <w:rsid w:val="00BA0C0A"/>
    <w:rsid w:val="00BA1C75"/>
    <w:rsid w:val="00BA28A4"/>
    <w:rsid w:val="00BA2AD8"/>
    <w:rsid w:val="00BA2E25"/>
    <w:rsid w:val="00BA4221"/>
    <w:rsid w:val="00BA5410"/>
    <w:rsid w:val="00BA54F7"/>
    <w:rsid w:val="00BA69E3"/>
    <w:rsid w:val="00BA7355"/>
    <w:rsid w:val="00BB2018"/>
    <w:rsid w:val="00BB2192"/>
    <w:rsid w:val="00BB2FA3"/>
    <w:rsid w:val="00BB4257"/>
    <w:rsid w:val="00BB5F3E"/>
    <w:rsid w:val="00BB6473"/>
    <w:rsid w:val="00BB6892"/>
    <w:rsid w:val="00BB6F99"/>
    <w:rsid w:val="00BB7473"/>
    <w:rsid w:val="00BB795F"/>
    <w:rsid w:val="00BB7C71"/>
    <w:rsid w:val="00BB7C86"/>
    <w:rsid w:val="00BB7F79"/>
    <w:rsid w:val="00BC078C"/>
    <w:rsid w:val="00BC0847"/>
    <w:rsid w:val="00BC0BFF"/>
    <w:rsid w:val="00BC11E6"/>
    <w:rsid w:val="00BC314F"/>
    <w:rsid w:val="00BC3DB5"/>
    <w:rsid w:val="00BC4758"/>
    <w:rsid w:val="00BC5945"/>
    <w:rsid w:val="00BC6314"/>
    <w:rsid w:val="00BC6415"/>
    <w:rsid w:val="00BC6980"/>
    <w:rsid w:val="00BD043E"/>
    <w:rsid w:val="00BD0D33"/>
    <w:rsid w:val="00BD2EAD"/>
    <w:rsid w:val="00BD3417"/>
    <w:rsid w:val="00BD59FA"/>
    <w:rsid w:val="00BD631A"/>
    <w:rsid w:val="00BD64EA"/>
    <w:rsid w:val="00BE0507"/>
    <w:rsid w:val="00BE15E0"/>
    <w:rsid w:val="00BE1967"/>
    <w:rsid w:val="00BE1D1E"/>
    <w:rsid w:val="00BE228D"/>
    <w:rsid w:val="00BE3692"/>
    <w:rsid w:val="00BE5FD1"/>
    <w:rsid w:val="00BE660F"/>
    <w:rsid w:val="00BE6AB4"/>
    <w:rsid w:val="00BF0698"/>
    <w:rsid w:val="00BF0770"/>
    <w:rsid w:val="00BF0D41"/>
    <w:rsid w:val="00BF0E38"/>
    <w:rsid w:val="00BF1544"/>
    <w:rsid w:val="00BF261C"/>
    <w:rsid w:val="00BF28E0"/>
    <w:rsid w:val="00BF3CEB"/>
    <w:rsid w:val="00BF51F0"/>
    <w:rsid w:val="00BF5669"/>
    <w:rsid w:val="00BF5BA1"/>
    <w:rsid w:val="00BF5C3B"/>
    <w:rsid w:val="00BF61AF"/>
    <w:rsid w:val="00BF6538"/>
    <w:rsid w:val="00BF6D8E"/>
    <w:rsid w:val="00BF7578"/>
    <w:rsid w:val="00BF7725"/>
    <w:rsid w:val="00C01F18"/>
    <w:rsid w:val="00C025FC"/>
    <w:rsid w:val="00C030F2"/>
    <w:rsid w:val="00C054B0"/>
    <w:rsid w:val="00C05524"/>
    <w:rsid w:val="00C05B57"/>
    <w:rsid w:val="00C06418"/>
    <w:rsid w:val="00C06452"/>
    <w:rsid w:val="00C06A6D"/>
    <w:rsid w:val="00C07213"/>
    <w:rsid w:val="00C07E6C"/>
    <w:rsid w:val="00C10595"/>
    <w:rsid w:val="00C10E00"/>
    <w:rsid w:val="00C12FD2"/>
    <w:rsid w:val="00C142D7"/>
    <w:rsid w:val="00C14A0D"/>
    <w:rsid w:val="00C152A2"/>
    <w:rsid w:val="00C168EA"/>
    <w:rsid w:val="00C16F44"/>
    <w:rsid w:val="00C17432"/>
    <w:rsid w:val="00C20A9A"/>
    <w:rsid w:val="00C211A7"/>
    <w:rsid w:val="00C21518"/>
    <w:rsid w:val="00C2342B"/>
    <w:rsid w:val="00C24414"/>
    <w:rsid w:val="00C246F1"/>
    <w:rsid w:val="00C259A6"/>
    <w:rsid w:val="00C26D44"/>
    <w:rsid w:val="00C26D74"/>
    <w:rsid w:val="00C26FCA"/>
    <w:rsid w:val="00C30744"/>
    <w:rsid w:val="00C308D1"/>
    <w:rsid w:val="00C31604"/>
    <w:rsid w:val="00C3265D"/>
    <w:rsid w:val="00C32C08"/>
    <w:rsid w:val="00C348D0"/>
    <w:rsid w:val="00C34950"/>
    <w:rsid w:val="00C34D0D"/>
    <w:rsid w:val="00C35737"/>
    <w:rsid w:val="00C35BE0"/>
    <w:rsid w:val="00C35D35"/>
    <w:rsid w:val="00C36415"/>
    <w:rsid w:val="00C3651B"/>
    <w:rsid w:val="00C40B69"/>
    <w:rsid w:val="00C42297"/>
    <w:rsid w:val="00C43180"/>
    <w:rsid w:val="00C43599"/>
    <w:rsid w:val="00C4383B"/>
    <w:rsid w:val="00C43C97"/>
    <w:rsid w:val="00C43E04"/>
    <w:rsid w:val="00C44ECB"/>
    <w:rsid w:val="00C4653B"/>
    <w:rsid w:val="00C477A2"/>
    <w:rsid w:val="00C50014"/>
    <w:rsid w:val="00C5113C"/>
    <w:rsid w:val="00C51D76"/>
    <w:rsid w:val="00C52B41"/>
    <w:rsid w:val="00C54115"/>
    <w:rsid w:val="00C55301"/>
    <w:rsid w:val="00C55DBB"/>
    <w:rsid w:val="00C5616B"/>
    <w:rsid w:val="00C56A54"/>
    <w:rsid w:val="00C573D8"/>
    <w:rsid w:val="00C57CC2"/>
    <w:rsid w:val="00C57CE3"/>
    <w:rsid w:val="00C6086B"/>
    <w:rsid w:val="00C60DEE"/>
    <w:rsid w:val="00C613EB"/>
    <w:rsid w:val="00C61DE1"/>
    <w:rsid w:val="00C61E29"/>
    <w:rsid w:val="00C62E31"/>
    <w:rsid w:val="00C64148"/>
    <w:rsid w:val="00C65D04"/>
    <w:rsid w:val="00C66E56"/>
    <w:rsid w:val="00C70BF7"/>
    <w:rsid w:val="00C71B54"/>
    <w:rsid w:val="00C71CE4"/>
    <w:rsid w:val="00C72437"/>
    <w:rsid w:val="00C72476"/>
    <w:rsid w:val="00C72986"/>
    <w:rsid w:val="00C72CA5"/>
    <w:rsid w:val="00C73724"/>
    <w:rsid w:val="00C737E0"/>
    <w:rsid w:val="00C738CE"/>
    <w:rsid w:val="00C7401C"/>
    <w:rsid w:val="00C75153"/>
    <w:rsid w:val="00C754AB"/>
    <w:rsid w:val="00C7685B"/>
    <w:rsid w:val="00C8263B"/>
    <w:rsid w:val="00C827D0"/>
    <w:rsid w:val="00C83567"/>
    <w:rsid w:val="00C83D06"/>
    <w:rsid w:val="00C85322"/>
    <w:rsid w:val="00C86210"/>
    <w:rsid w:val="00C8636B"/>
    <w:rsid w:val="00C86BAC"/>
    <w:rsid w:val="00C86CAD"/>
    <w:rsid w:val="00C90468"/>
    <w:rsid w:val="00C907BE"/>
    <w:rsid w:val="00C908E2"/>
    <w:rsid w:val="00C91BE8"/>
    <w:rsid w:val="00C92692"/>
    <w:rsid w:val="00C95CFA"/>
    <w:rsid w:val="00C96224"/>
    <w:rsid w:val="00C9714B"/>
    <w:rsid w:val="00C977B5"/>
    <w:rsid w:val="00C97A1E"/>
    <w:rsid w:val="00CA013C"/>
    <w:rsid w:val="00CA07F5"/>
    <w:rsid w:val="00CA1086"/>
    <w:rsid w:val="00CA1543"/>
    <w:rsid w:val="00CA1DA6"/>
    <w:rsid w:val="00CA1F6B"/>
    <w:rsid w:val="00CA4F7D"/>
    <w:rsid w:val="00CA51A2"/>
    <w:rsid w:val="00CA5425"/>
    <w:rsid w:val="00CA682D"/>
    <w:rsid w:val="00CA77DB"/>
    <w:rsid w:val="00CA77E1"/>
    <w:rsid w:val="00CA7DCE"/>
    <w:rsid w:val="00CB02DB"/>
    <w:rsid w:val="00CB0B37"/>
    <w:rsid w:val="00CB0E72"/>
    <w:rsid w:val="00CB0EC6"/>
    <w:rsid w:val="00CB195A"/>
    <w:rsid w:val="00CB34E8"/>
    <w:rsid w:val="00CB3E15"/>
    <w:rsid w:val="00CB4D39"/>
    <w:rsid w:val="00CB62EB"/>
    <w:rsid w:val="00CC067A"/>
    <w:rsid w:val="00CC085A"/>
    <w:rsid w:val="00CC0968"/>
    <w:rsid w:val="00CC0F5D"/>
    <w:rsid w:val="00CC21ED"/>
    <w:rsid w:val="00CC236C"/>
    <w:rsid w:val="00CC270E"/>
    <w:rsid w:val="00CC2DC2"/>
    <w:rsid w:val="00CC3093"/>
    <w:rsid w:val="00CC3DC9"/>
    <w:rsid w:val="00CC4BA0"/>
    <w:rsid w:val="00CC518D"/>
    <w:rsid w:val="00CC5377"/>
    <w:rsid w:val="00CC65DA"/>
    <w:rsid w:val="00CC6EB5"/>
    <w:rsid w:val="00CC70B9"/>
    <w:rsid w:val="00CD0301"/>
    <w:rsid w:val="00CD1927"/>
    <w:rsid w:val="00CD1C6A"/>
    <w:rsid w:val="00CD1D33"/>
    <w:rsid w:val="00CD2143"/>
    <w:rsid w:val="00CD2199"/>
    <w:rsid w:val="00CD24A2"/>
    <w:rsid w:val="00CD2982"/>
    <w:rsid w:val="00CD4E5D"/>
    <w:rsid w:val="00CD4E89"/>
    <w:rsid w:val="00CD4F00"/>
    <w:rsid w:val="00CD6229"/>
    <w:rsid w:val="00CD6872"/>
    <w:rsid w:val="00CD68E3"/>
    <w:rsid w:val="00CD7A51"/>
    <w:rsid w:val="00CD7D76"/>
    <w:rsid w:val="00CE057A"/>
    <w:rsid w:val="00CE225C"/>
    <w:rsid w:val="00CE416A"/>
    <w:rsid w:val="00CE462C"/>
    <w:rsid w:val="00CE6845"/>
    <w:rsid w:val="00CF38D3"/>
    <w:rsid w:val="00CF3ECA"/>
    <w:rsid w:val="00CF461C"/>
    <w:rsid w:val="00CF52FB"/>
    <w:rsid w:val="00CF5BBA"/>
    <w:rsid w:val="00CF65A4"/>
    <w:rsid w:val="00CF67A4"/>
    <w:rsid w:val="00CF67CD"/>
    <w:rsid w:val="00CF6C22"/>
    <w:rsid w:val="00CF6FF7"/>
    <w:rsid w:val="00CF7219"/>
    <w:rsid w:val="00CF769F"/>
    <w:rsid w:val="00CF7A22"/>
    <w:rsid w:val="00CF7BFF"/>
    <w:rsid w:val="00D00A3A"/>
    <w:rsid w:val="00D0107A"/>
    <w:rsid w:val="00D02E58"/>
    <w:rsid w:val="00D02E6B"/>
    <w:rsid w:val="00D032A3"/>
    <w:rsid w:val="00D0375D"/>
    <w:rsid w:val="00D03A11"/>
    <w:rsid w:val="00D03A92"/>
    <w:rsid w:val="00D03CDC"/>
    <w:rsid w:val="00D049B7"/>
    <w:rsid w:val="00D054AB"/>
    <w:rsid w:val="00D0595A"/>
    <w:rsid w:val="00D059FB"/>
    <w:rsid w:val="00D05A70"/>
    <w:rsid w:val="00D05C93"/>
    <w:rsid w:val="00D06693"/>
    <w:rsid w:val="00D07BB7"/>
    <w:rsid w:val="00D10900"/>
    <w:rsid w:val="00D11298"/>
    <w:rsid w:val="00D11CA3"/>
    <w:rsid w:val="00D14CA9"/>
    <w:rsid w:val="00D15B6C"/>
    <w:rsid w:val="00D175A2"/>
    <w:rsid w:val="00D17CC0"/>
    <w:rsid w:val="00D204B4"/>
    <w:rsid w:val="00D20B64"/>
    <w:rsid w:val="00D210E7"/>
    <w:rsid w:val="00D217E3"/>
    <w:rsid w:val="00D21C9D"/>
    <w:rsid w:val="00D21DBA"/>
    <w:rsid w:val="00D25079"/>
    <w:rsid w:val="00D251AD"/>
    <w:rsid w:val="00D255BD"/>
    <w:rsid w:val="00D26024"/>
    <w:rsid w:val="00D31F22"/>
    <w:rsid w:val="00D322C2"/>
    <w:rsid w:val="00D32CF8"/>
    <w:rsid w:val="00D34BD4"/>
    <w:rsid w:val="00D34D58"/>
    <w:rsid w:val="00D3553E"/>
    <w:rsid w:val="00D360E4"/>
    <w:rsid w:val="00D364C3"/>
    <w:rsid w:val="00D3671D"/>
    <w:rsid w:val="00D36AEC"/>
    <w:rsid w:val="00D37087"/>
    <w:rsid w:val="00D40DC7"/>
    <w:rsid w:val="00D4239D"/>
    <w:rsid w:val="00D4259D"/>
    <w:rsid w:val="00D42682"/>
    <w:rsid w:val="00D426F7"/>
    <w:rsid w:val="00D430C7"/>
    <w:rsid w:val="00D434FA"/>
    <w:rsid w:val="00D43EC6"/>
    <w:rsid w:val="00D43F87"/>
    <w:rsid w:val="00D44986"/>
    <w:rsid w:val="00D44D9E"/>
    <w:rsid w:val="00D45088"/>
    <w:rsid w:val="00D4590B"/>
    <w:rsid w:val="00D46FFA"/>
    <w:rsid w:val="00D500B7"/>
    <w:rsid w:val="00D50340"/>
    <w:rsid w:val="00D503CB"/>
    <w:rsid w:val="00D504CA"/>
    <w:rsid w:val="00D5081D"/>
    <w:rsid w:val="00D50C69"/>
    <w:rsid w:val="00D51101"/>
    <w:rsid w:val="00D53FDF"/>
    <w:rsid w:val="00D54ABB"/>
    <w:rsid w:val="00D54E1D"/>
    <w:rsid w:val="00D5547B"/>
    <w:rsid w:val="00D560E5"/>
    <w:rsid w:val="00D56983"/>
    <w:rsid w:val="00D601C5"/>
    <w:rsid w:val="00D608DD"/>
    <w:rsid w:val="00D60B57"/>
    <w:rsid w:val="00D619EB"/>
    <w:rsid w:val="00D621DE"/>
    <w:rsid w:val="00D62AC6"/>
    <w:rsid w:val="00D6330E"/>
    <w:rsid w:val="00D63C7A"/>
    <w:rsid w:val="00D64FFB"/>
    <w:rsid w:val="00D6679C"/>
    <w:rsid w:val="00D70E9B"/>
    <w:rsid w:val="00D73936"/>
    <w:rsid w:val="00D73CA7"/>
    <w:rsid w:val="00D73F6D"/>
    <w:rsid w:val="00D7507B"/>
    <w:rsid w:val="00D75D21"/>
    <w:rsid w:val="00D771BC"/>
    <w:rsid w:val="00D775B6"/>
    <w:rsid w:val="00D77BE9"/>
    <w:rsid w:val="00D805A4"/>
    <w:rsid w:val="00D80789"/>
    <w:rsid w:val="00D80EFD"/>
    <w:rsid w:val="00D8245B"/>
    <w:rsid w:val="00D82646"/>
    <w:rsid w:val="00D826B8"/>
    <w:rsid w:val="00D82D31"/>
    <w:rsid w:val="00D843FC"/>
    <w:rsid w:val="00D84744"/>
    <w:rsid w:val="00D84FCF"/>
    <w:rsid w:val="00D85455"/>
    <w:rsid w:val="00D85A0C"/>
    <w:rsid w:val="00D868E2"/>
    <w:rsid w:val="00D86E37"/>
    <w:rsid w:val="00D86FA8"/>
    <w:rsid w:val="00D90235"/>
    <w:rsid w:val="00D907E3"/>
    <w:rsid w:val="00D90D3C"/>
    <w:rsid w:val="00D911D3"/>
    <w:rsid w:val="00D9148C"/>
    <w:rsid w:val="00D91722"/>
    <w:rsid w:val="00D9176E"/>
    <w:rsid w:val="00D91CF2"/>
    <w:rsid w:val="00D92E7F"/>
    <w:rsid w:val="00D93C26"/>
    <w:rsid w:val="00D93EA0"/>
    <w:rsid w:val="00D949A4"/>
    <w:rsid w:val="00D94FA5"/>
    <w:rsid w:val="00D95CF5"/>
    <w:rsid w:val="00D967BA"/>
    <w:rsid w:val="00D96FCA"/>
    <w:rsid w:val="00D9784F"/>
    <w:rsid w:val="00D97ADF"/>
    <w:rsid w:val="00DA145A"/>
    <w:rsid w:val="00DA21A8"/>
    <w:rsid w:val="00DA3472"/>
    <w:rsid w:val="00DA436C"/>
    <w:rsid w:val="00DA4E5A"/>
    <w:rsid w:val="00DA5B7F"/>
    <w:rsid w:val="00DA6099"/>
    <w:rsid w:val="00DA6BE5"/>
    <w:rsid w:val="00DA6C4F"/>
    <w:rsid w:val="00DA7072"/>
    <w:rsid w:val="00DA70F6"/>
    <w:rsid w:val="00DA74B7"/>
    <w:rsid w:val="00DA7A7A"/>
    <w:rsid w:val="00DB14B8"/>
    <w:rsid w:val="00DB3789"/>
    <w:rsid w:val="00DB3C0D"/>
    <w:rsid w:val="00DB4227"/>
    <w:rsid w:val="00DB5D09"/>
    <w:rsid w:val="00DB5F53"/>
    <w:rsid w:val="00DB65CC"/>
    <w:rsid w:val="00DB6C8F"/>
    <w:rsid w:val="00DB7616"/>
    <w:rsid w:val="00DC063E"/>
    <w:rsid w:val="00DC1F55"/>
    <w:rsid w:val="00DC2E60"/>
    <w:rsid w:val="00DC3832"/>
    <w:rsid w:val="00DC4061"/>
    <w:rsid w:val="00DC59E4"/>
    <w:rsid w:val="00DC5DD5"/>
    <w:rsid w:val="00DC69D0"/>
    <w:rsid w:val="00DC6EDE"/>
    <w:rsid w:val="00DC75FF"/>
    <w:rsid w:val="00DC775F"/>
    <w:rsid w:val="00DC7ADB"/>
    <w:rsid w:val="00DC7B27"/>
    <w:rsid w:val="00DC7C02"/>
    <w:rsid w:val="00DD00F1"/>
    <w:rsid w:val="00DD0199"/>
    <w:rsid w:val="00DD13E6"/>
    <w:rsid w:val="00DD2774"/>
    <w:rsid w:val="00DD2D1E"/>
    <w:rsid w:val="00DD2E21"/>
    <w:rsid w:val="00DD2F98"/>
    <w:rsid w:val="00DD34B7"/>
    <w:rsid w:val="00DD3572"/>
    <w:rsid w:val="00DD4DB4"/>
    <w:rsid w:val="00DD541C"/>
    <w:rsid w:val="00DD5AF7"/>
    <w:rsid w:val="00DD5AFA"/>
    <w:rsid w:val="00DD5E36"/>
    <w:rsid w:val="00DD7096"/>
    <w:rsid w:val="00DD7D66"/>
    <w:rsid w:val="00DE1306"/>
    <w:rsid w:val="00DE1B38"/>
    <w:rsid w:val="00DE1E35"/>
    <w:rsid w:val="00DE2FEB"/>
    <w:rsid w:val="00DE308D"/>
    <w:rsid w:val="00DE3D84"/>
    <w:rsid w:val="00DE47D6"/>
    <w:rsid w:val="00DE4BE4"/>
    <w:rsid w:val="00DE52CE"/>
    <w:rsid w:val="00DE53C3"/>
    <w:rsid w:val="00DE6965"/>
    <w:rsid w:val="00DE6A8C"/>
    <w:rsid w:val="00DE731C"/>
    <w:rsid w:val="00DE7E14"/>
    <w:rsid w:val="00DF06F5"/>
    <w:rsid w:val="00DF12FF"/>
    <w:rsid w:val="00DF152A"/>
    <w:rsid w:val="00DF2812"/>
    <w:rsid w:val="00DF2C13"/>
    <w:rsid w:val="00DF32F3"/>
    <w:rsid w:val="00DF378D"/>
    <w:rsid w:val="00DF4A16"/>
    <w:rsid w:val="00DF57C2"/>
    <w:rsid w:val="00DF588C"/>
    <w:rsid w:val="00DF7564"/>
    <w:rsid w:val="00E00814"/>
    <w:rsid w:val="00E00B7B"/>
    <w:rsid w:val="00E028B7"/>
    <w:rsid w:val="00E02CFD"/>
    <w:rsid w:val="00E0333C"/>
    <w:rsid w:val="00E03885"/>
    <w:rsid w:val="00E038EC"/>
    <w:rsid w:val="00E041D9"/>
    <w:rsid w:val="00E04A39"/>
    <w:rsid w:val="00E050C5"/>
    <w:rsid w:val="00E07960"/>
    <w:rsid w:val="00E07FA3"/>
    <w:rsid w:val="00E10319"/>
    <w:rsid w:val="00E10EF5"/>
    <w:rsid w:val="00E11054"/>
    <w:rsid w:val="00E111D3"/>
    <w:rsid w:val="00E1173B"/>
    <w:rsid w:val="00E11BFD"/>
    <w:rsid w:val="00E11DD8"/>
    <w:rsid w:val="00E120CE"/>
    <w:rsid w:val="00E12408"/>
    <w:rsid w:val="00E12DD2"/>
    <w:rsid w:val="00E136E9"/>
    <w:rsid w:val="00E13BB9"/>
    <w:rsid w:val="00E13EB0"/>
    <w:rsid w:val="00E143BD"/>
    <w:rsid w:val="00E14834"/>
    <w:rsid w:val="00E15313"/>
    <w:rsid w:val="00E15E45"/>
    <w:rsid w:val="00E15E47"/>
    <w:rsid w:val="00E16F2E"/>
    <w:rsid w:val="00E17093"/>
    <w:rsid w:val="00E2018B"/>
    <w:rsid w:val="00E2131A"/>
    <w:rsid w:val="00E21B43"/>
    <w:rsid w:val="00E22CDA"/>
    <w:rsid w:val="00E23062"/>
    <w:rsid w:val="00E240AC"/>
    <w:rsid w:val="00E24434"/>
    <w:rsid w:val="00E246DE"/>
    <w:rsid w:val="00E24F03"/>
    <w:rsid w:val="00E26E7C"/>
    <w:rsid w:val="00E2799C"/>
    <w:rsid w:val="00E27EF5"/>
    <w:rsid w:val="00E30374"/>
    <w:rsid w:val="00E30CC8"/>
    <w:rsid w:val="00E30EEC"/>
    <w:rsid w:val="00E31BEB"/>
    <w:rsid w:val="00E31FE5"/>
    <w:rsid w:val="00E35217"/>
    <w:rsid w:val="00E36333"/>
    <w:rsid w:val="00E3672A"/>
    <w:rsid w:val="00E36815"/>
    <w:rsid w:val="00E37492"/>
    <w:rsid w:val="00E37D0C"/>
    <w:rsid w:val="00E4026F"/>
    <w:rsid w:val="00E41C45"/>
    <w:rsid w:val="00E455A4"/>
    <w:rsid w:val="00E455C0"/>
    <w:rsid w:val="00E4599C"/>
    <w:rsid w:val="00E45FD6"/>
    <w:rsid w:val="00E46E4F"/>
    <w:rsid w:val="00E47758"/>
    <w:rsid w:val="00E501D3"/>
    <w:rsid w:val="00E50288"/>
    <w:rsid w:val="00E5063D"/>
    <w:rsid w:val="00E50675"/>
    <w:rsid w:val="00E51380"/>
    <w:rsid w:val="00E51613"/>
    <w:rsid w:val="00E529D6"/>
    <w:rsid w:val="00E53105"/>
    <w:rsid w:val="00E55287"/>
    <w:rsid w:val="00E55D21"/>
    <w:rsid w:val="00E57BEC"/>
    <w:rsid w:val="00E60668"/>
    <w:rsid w:val="00E60C94"/>
    <w:rsid w:val="00E61BC9"/>
    <w:rsid w:val="00E62F26"/>
    <w:rsid w:val="00E63BCD"/>
    <w:rsid w:val="00E63F6B"/>
    <w:rsid w:val="00E641C9"/>
    <w:rsid w:val="00E65EA6"/>
    <w:rsid w:val="00E66409"/>
    <w:rsid w:val="00E66AE7"/>
    <w:rsid w:val="00E6732D"/>
    <w:rsid w:val="00E67EA4"/>
    <w:rsid w:val="00E70201"/>
    <w:rsid w:val="00E703C2"/>
    <w:rsid w:val="00E70B4A"/>
    <w:rsid w:val="00E70EA3"/>
    <w:rsid w:val="00E7202D"/>
    <w:rsid w:val="00E72901"/>
    <w:rsid w:val="00E730B3"/>
    <w:rsid w:val="00E739F6"/>
    <w:rsid w:val="00E74927"/>
    <w:rsid w:val="00E74D44"/>
    <w:rsid w:val="00E74EFF"/>
    <w:rsid w:val="00E755C1"/>
    <w:rsid w:val="00E762EC"/>
    <w:rsid w:val="00E7654F"/>
    <w:rsid w:val="00E765B5"/>
    <w:rsid w:val="00E775D4"/>
    <w:rsid w:val="00E7778B"/>
    <w:rsid w:val="00E779A2"/>
    <w:rsid w:val="00E77AF5"/>
    <w:rsid w:val="00E77DC2"/>
    <w:rsid w:val="00E77DF1"/>
    <w:rsid w:val="00E8037C"/>
    <w:rsid w:val="00E82407"/>
    <w:rsid w:val="00E84A0E"/>
    <w:rsid w:val="00E85783"/>
    <w:rsid w:val="00E85D02"/>
    <w:rsid w:val="00E86B77"/>
    <w:rsid w:val="00E9059E"/>
    <w:rsid w:val="00E94249"/>
    <w:rsid w:val="00E95C3E"/>
    <w:rsid w:val="00E95DC4"/>
    <w:rsid w:val="00EA265A"/>
    <w:rsid w:val="00EA4E5F"/>
    <w:rsid w:val="00EA5587"/>
    <w:rsid w:val="00EA6320"/>
    <w:rsid w:val="00EA66BE"/>
    <w:rsid w:val="00EA6FFC"/>
    <w:rsid w:val="00EA7F5B"/>
    <w:rsid w:val="00EB16D6"/>
    <w:rsid w:val="00EB1A0C"/>
    <w:rsid w:val="00EB247E"/>
    <w:rsid w:val="00EB249A"/>
    <w:rsid w:val="00EB25A7"/>
    <w:rsid w:val="00EB2A6D"/>
    <w:rsid w:val="00EB33E7"/>
    <w:rsid w:val="00EB3AC4"/>
    <w:rsid w:val="00EB3F93"/>
    <w:rsid w:val="00EB420F"/>
    <w:rsid w:val="00EB5BFD"/>
    <w:rsid w:val="00EB61D3"/>
    <w:rsid w:val="00EB6576"/>
    <w:rsid w:val="00EB6702"/>
    <w:rsid w:val="00EB72D6"/>
    <w:rsid w:val="00EB7658"/>
    <w:rsid w:val="00EB76EC"/>
    <w:rsid w:val="00EB7EA9"/>
    <w:rsid w:val="00EC02FD"/>
    <w:rsid w:val="00EC2476"/>
    <w:rsid w:val="00EC394B"/>
    <w:rsid w:val="00EC3F72"/>
    <w:rsid w:val="00EC50D4"/>
    <w:rsid w:val="00EC52B9"/>
    <w:rsid w:val="00EC536D"/>
    <w:rsid w:val="00EC5E8C"/>
    <w:rsid w:val="00EC5FF5"/>
    <w:rsid w:val="00EC607F"/>
    <w:rsid w:val="00EC6CA6"/>
    <w:rsid w:val="00EC744E"/>
    <w:rsid w:val="00ED0516"/>
    <w:rsid w:val="00ED0D5B"/>
    <w:rsid w:val="00ED11AB"/>
    <w:rsid w:val="00ED190C"/>
    <w:rsid w:val="00ED27BE"/>
    <w:rsid w:val="00ED2CF4"/>
    <w:rsid w:val="00ED2D23"/>
    <w:rsid w:val="00ED3040"/>
    <w:rsid w:val="00ED3600"/>
    <w:rsid w:val="00ED3E44"/>
    <w:rsid w:val="00ED6C30"/>
    <w:rsid w:val="00ED713B"/>
    <w:rsid w:val="00EE0329"/>
    <w:rsid w:val="00EE06FD"/>
    <w:rsid w:val="00EE0AE5"/>
    <w:rsid w:val="00EE171D"/>
    <w:rsid w:val="00EE178F"/>
    <w:rsid w:val="00EE263D"/>
    <w:rsid w:val="00EE28E7"/>
    <w:rsid w:val="00EE30E4"/>
    <w:rsid w:val="00EE3B03"/>
    <w:rsid w:val="00EE3E5A"/>
    <w:rsid w:val="00EE5498"/>
    <w:rsid w:val="00EE5C5D"/>
    <w:rsid w:val="00EE60A4"/>
    <w:rsid w:val="00EE66AB"/>
    <w:rsid w:val="00EE6B46"/>
    <w:rsid w:val="00EE75F1"/>
    <w:rsid w:val="00EE7B37"/>
    <w:rsid w:val="00EF07A3"/>
    <w:rsid w:val="00EF0A7A"/>
    <w:rsid w:val="00EF127B"/>
    <w:rsid w:val="00EF27C9"/>
    <w:rsid w:val="00EF2B9A"/>
    <w:rsid w:val="00EF33DE"/>
    <w:rsid w:val="00EF36FB"/>
    <w:rsid w:val="00EF59BB"/>
    <w:rsid w:val="00EF5AD7"/>
    <w:rsid w:val="00EF5FD3"/>
    <w:rsid w:val="00EF610D"/>
    <w:rsid w:val="00F0151C"/>
    <w:rsid w:val="00F016DC"/>
    <w:rsid w:val="00F02513"/>
    <w:rsid w:val="00F03E11"/>
    <w:rsid w:val="00F056D6"/>
    <w:rsid w:val="00F063B9"/>
    <w:rsid w:val="00F067B1"/>
    <w:rsid w:val="00F079F8"/>
    <w:rsid w:val="00F1037E"/>
    <w:rsid w:val="00F112ED"/>
    <w:rsid w:val="00F11950"/>
    <w:rsid w:val="00F12B8E"/>
    <w:rsid w:val="00F140C9"/>
    <w:rsid w:val="00F1493E"/>
    <w:rsid w:val="00F167AC"/>
    <w:rsid w:val="00F16F4B"/>
    <w:rsid w:val="00F1716F"/>
    <w:rsid w:val="00F17D9A"/>
    <w:rsid w:val="00F20011"/>
    <w:rsid w:val="00F219B7"/>
    <w:rsid w:val="00F21B90"/>
    <w:rsid w:val="00F2241C"/>
    <w:rsid w:val="00F22BFA"/>
    <w:rsid w:val="00F257C9"/>
    <w:rsid w:val="00F25BBA"/>
    <w:rsid w:val="00F25F67"/>
    <w:rsid w:val="00F26CB7"/>
    <w:rsid w:val="00F27165"/>
    <w:rsid w:val="00F276DF"/>
    <w:rsid w:val="00F30B04"/>
    <w:rsid w:val="00F316D6"/>
    <w:rsid w:val="00F31CDE"/>
    <w:rsid w:val="00F321A2"/>
    <w:rsid w:val="00F325D0"/>
    <w:rsid w:val="00F32869"/>
    <w:rsid w:val="00F330D2"/>
    <w:rsid w:val="00F33D2B"/>
    <w:rsid w:val="00F340A1"/>
    <w:rsid w:val="00F345C6"/>
    <w:rsid w:val="00F3592F"/>
    <w:rsid w:val="00F36AE1"/>
    <w:rsid w:val="00F37574"/>
    <w:rsid w:val="00F37F75"/>
    <w:rsid w:val="00F40099"/>
    <w:rsid w:val="00F41415"/>
    <w:rsid w:val="00F41C2E"/>
    <w:rsid w:val="00F41F92"/>
    <w:rsid w:val="00F42B7B"/>
    <w:rsid w:val="00F42C04"/>
    <w:rsid w:val="00F44955"/>
    <w:rsid w:val="00F453DE"/>
    <w:rsid w:val="00F464B4"/>
    <w:rsid w:val="00F465ED"/>
    <w:rsid w:val="00F46663"/>
    <w:rsid w:val="00F46F6C"/>
    <w:rsid w:val="00F475A7"/>
    <w:rsid w:val="00F47F55"/>
    <w:rsid w:val="00F501AF"/>
    <w:rsid w:val="00F501F8"/>
    <w:rsid w:val="00F515F4"/>
    <w:rsid w:val="00F51FA8"/>
    <w:rsid w:val="00F52C70"/>
    <w:rsid w:val="00F53BE8"/>
    <w:rsid w:val="00F54F45"/>
    <w:rsid w:val="00F56C0B"/>
    <w:rsid w:val="00F57650"/>
    <w:rsid w:val="00F57821"/>
    <w:rsid w:val="00F57CF2"/>
    <w:rsid w:val="00F60623"/>
    <w:rsid w:val="00F624E7"/>
    <w:rsid w:val="00F62A16"/>
    <w:rsid w:val="00F6309D"/>
    <w:rsid w:val="00F63A1A"/>
    <w:rsid w:val="00F63BDC"/>
    <w:rsid w:val="00F665F7"/>
    <w:rsid w:val="00F67913"/>
    <w:rsid w:val="00F67F75"/>
    <w:rsid w:val="00F719B6"/>
    <w:rsid w:val="00F71CC4"/>
    <w:rsid w:val="00F7287A"/>
    <w:rsid w:val="00F72CDA"/>
    <w:rsid w:val="00F72E1D"/>
    <w:rsid w:val="00F736BB"/>
    <w:rsid w:val="00F73AEE"/>
    <w:rsid w:val="00F73E3E"/>
    <w:rsid w:val="00F76785"/>
    <w:rsid w:val="00F80BD9"/>
    <w:rsid w:val="00F831D8"/>
    <w:rsid w:val="00F84BE4"/>
    <w:rsid w:val="00F856E3"/>
    <w:rsid w:val="00F85A72"/>
    <w:rsid w:val="00F870F3"/>
    <w:rsid w:val="00F87E4E"/>
    <w:rsid w:val="00F90F64"/>
    <w:rsid w:val="00F91426"/>
    <w:rsid w:val="00F918C5"/>
    <w:rsid w:val="00F91A12"/>
    <w:rsid w:val="00F92250"/>
    <w:rsid w:val="00F92B0B"/>
    <w:rsid w:val="00F93276"/>
    <w:rsid w:val="00F943C2"/>
    <w:rsid w:val="00F9460B"/>
    <w:rsid w:val="00F95434"/>
    <w:rsid w:val="00F95A91"/>
    <w:rsid w:val="00F95EF4"/>
    <w:rsid w:val="00F96159"/>
    <w:rsid w:val="00F966B2"/>
    <w:rsid w:val="00F96BA9"/>
    <w:rsid w:val="00F96F86"/>
    <w:rsid w:val="00F971B5"/>
    <w:rsid w:val="00F97295"/>
    <w:rsid w:val="00F97AFB"/>
    <w:rsid w:val="00FA1DDB"/>
    <w:rsid w:val="00FA2B05"/>
    <w:rsid w:val="00FA3C68"/>
    <w:rsid w:val="00FA45B4"/>
    <w:rsid w:val="00FA467C"/>
    <w:rsid w:val="00FA78B7"/>
    <w:rsid w:val="00FB0A74"/>
    <w:rsid w:val="00FB0C64"/>
    <w:rsid w:val="00FB17C5"/>
    <w:rsid w:val="00FB2AD1"/>
    <w:rsid w:val="00FB32AE"/>
    <w:rsid w:val="00FB39AA"/>
    <w:rsid w:val="00FB3DCE"/>
    <w:rsid w:val="00FB5CC0"/>
    <w:rsid w:val="00FB6051"/>
    <w:rsid w:val="00FB7293"/>
    <w:rsid w:val="00FB75A1"/>
    <w:rsid w:val="00FC0660"/>
    <w:rsid w:val="00FC1904"/>
    <w:rsid w:val="00FC1BB7"/>
    <w:rsid w:val="00FC1CB8"/>
    <w:rsid w:val="00FC280E"/>
    <w:rsid w:val="00FC2C44"/>
    <w:rsid w:val="00FC2C5B"/>
    <w:rsid w:val="00FC3F3A"/>
    <w:rsid w:val="00FC511F"/>
    <w:rsid w:val="00FC59F7"/>
    <w:rsid w:val="00FC68EF"/>
    <w:rsid w:val="00FC74A2"/>
    <w:rsid w:val="00FC7795"/>
    <w:rsid w:val="00FC7929"/>
    <w:rsid w:val="00FD1466"/>
    <w:rsid w:val="00FD1F7C"/>
    <w:rsid w:val="00FD1F97"/>
    <w:rsid w:val="00FD361B"/>
    <w:rsid w:val="00FD3708"/>
    <w:rsid w:val="00FD5FE0"/>
    <w:rsid w:val="00FD65FF"/>
    <w:rsid w:val="00FD6E0B"/>
    <w:rsid w:val="00FD6FA8"/>
    <w:rsid w:val="00FE05BA"/>
    <w:rsid w:val="00FE0D1A"/>
    <w:rsid w:val="00FE1681"/>
    <w:rsid w:val="00FE268E"/>
    <w:rsid w:val="00FE2C33"/>
    <w:rsid w:val="00FE43EE"/>
    <w:rsid w:val="00FE6DF7"/>
    <w:rsid w:val="00FE6F9D"/>
    <w:rsid w:val="00FF0777"/>
    <w:rsid w:val="00FF17BA"/>
    <w:rsid w:val="00FF1977"/>
    <w:rsid w:val="00FF325E"/>
    <w:rsid w:val="00FF34E2"/>
    <w:rsid w:val="00FF34FC"/>
    <w:rsid w:val="00FF36EB"/>
    <w:rsid w:val="00FF482B"/>
    <w:rsid w:val="00FF5757"/>
    <w:rsid w:val="00FF6724"/>
    <w:rsid w:val="00FF6990"/>
    <w:rsid w:val="00FF6B2E"/>
    <w:rsid w:val="00FF6C81"/>
    <w:rsid w:val="00FF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AF8391-0BCE-4AF8-B7B3-C837F675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7A8"/>
  </w:style>
  <w:style w:type="paragraph" w:styleId="3">
    <w:name w:val="heading 3"/>
    <w:basedOn w:val="a"/>
    <w:next w:val="a"/>
    <w:link w:val="30"/>
    <w:uiPriority w:val="99"/>
    <w:qFormat/>
    <w:rsid w:val="00A32D9C"/>
    <w:pPr>
      <w:keepNext/>
      <w:overflowPunct w:val="0"/>
      <w:autoSpaceDE w:val="0"/>
      <w:autoSpaceDN w:val="0"/>
      <w:adjustRightInd w:val="0"/>
      <w:spacing w:before="240" w:after="0" w:line="240" w:lineRule="auto"/>
      <w:jc w:val="both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316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F316D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316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1D55C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1D55C1"/>
  </w:style>
  <w:style w:type="paragraph" w:styleId="a6">
    <w:name w:val="Balloon Text"/>
    <w:basedOn w:val="a"/>
    <w:link w:val="a7"/>
    <w:uiPriority w:val="99"/>
    <w:semiHidden/>
    <w:unhideWhenUsed/>
    <w:rsid w:val="0047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6121"/>
    <w:rPr>
      <w:rFonts w:ascii="Tahoma" w:hAnsi="Tahoma" w:cs="Tahoma"/>
      <w:sz w:val="16"/>
      <w:szCs w:val="16"/>
    </w:rPr>
  </w:style>
  <w:style w:type="character" w:customStyle="1" w:styleId="FontStyle19">
    <w:name w:val="Font Style19"/>
    <w:rsid w:val="0014656D"/>
    <w:rPr>
      <w:rFonts w:ascii="Times New Roman" w:hAnsi="Times New Roman" w:cs="Times New Roman" w:hint="default"/>
      <w:sz w:val="22"/>
      <w:szCs w:val="22"/>
    </w:rPr>
  </w:style>
  <w:style w:type="character" w:customStyle="1" w:styleId="30">
    <w:name w:val="Заголовок 3 Знак"/>
    <w:basedOn w:val="a0"/>
    <w:link w:val="3"/>
    <w:uiPriority w:val="99"/>
    <w:rsid w:val="00A32D9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3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32D9C"/>
  </w:style>
  <w:style w:type="paragraph" w:styleId="aa">
    <w:name w:val="footer"/>
    <w:basedOn w:val="a"/>
    <w:link w:val="ab"/>
    <w:unhideWhenUsed/>
    <w:rsid w:val="00A3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A32D9C"/>
  </w:style>
  <w:style w:type="paragraph" w:styleId="ac">
    <w:name w:val="No Spacing"/>
    <w:uiPriority w:val="1"/>
    <w:qFormat/>
    <w:rsid w:val="00FE6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tlerazdel">
    <w:name w:val="title_razdel"/>
    <w:rsid w:val="00593167"/>
  </w:style>
  <w:style w:type="paragraph" w:styleId="ad">
    <w:name w:val="Body Text"/>
    <w:basedOn w:val="a"/>
    <w:link w:val="ae"/>
    <w:rsid w:val="002833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2833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F2263-5BAC-40AB-83CA-10F04FDE9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2130</TotalTime>
  <Pages>10</Pages>
  <Words>7527</Words>
  <Characters>42907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479</cp:revision>
  <cp:lastPrinted>2023-09-05T12:57:00Z</cp:lastPrinted>
  <dcterms:created xsi:type="dcterms:W3CDTF">2023-08-17T11:48:00Z</dcterms:created>
  <dcterms:modified xsi:type="dcterms:W3CDTF">2025-03-12T05:42:00Z</dcterms:modified>
</cp:coreProperties>
</file>